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0661A" w14:textId="2A6572D5" w:rsidR="00E90E49" w:rsidRPr="001D010E" w:rsidRDefault="00E90E49" w:rsidP="00E35559">
      <w:pPr>
        <w:pStyle w:val="3GPPHeader"/>
        <w:spacing w:after="60"/>
      </w:pPr>
      <w:r w:rsidRPr="001D010E">
        <w:t xml:space="preserve">3GPP TSG-RAN </w:t>
      </w:r>
      <w:r w:rsidR="00D63BE7">
        <w:t xml:space="preserve">WG1 </w:t>
      </w:r>
      <w:r w:rsidR="00C73D4A" w:rsidRPr="001D010E">
        <w:t xml:space="preserve">Meeting </w:t>
      </w:r>
      <w:r w:rsidR="006D6D44" w:rsidRPr="001D010E">
        <w:t>#</w:t>
      </w:r>
      <w:r w:rsidR="00C73D4A" w:rsidRPr="001D010E">
        <w:t>9</w:t>
      </w:r>
      <w:r w:rsidR="00E41B7D">
        <w:t>4</w:t>
      </w:r>
      <w:r w:rsidRPr="001D010E">
        <w:tab/>
      </w:r>
      <w:r w:rsidR="00B6141B" w:rsidRPr="00B6141B">
        <w:t>R1-</w:t>
      </w:r>
      <w:r w:rsidR="001412EF" w:rsidRPr="001412EF">
        <w:rPr>
          <w:rFonts w:ascii="Helvetica Neue" w:eastAsia="Times New Roman" w:hAnsi="Helvetica Neue"/>
          <w:color w:val="000000"/>
          <w:sz w:val="15"/>
          <w:szCs w:val="15"/>
        </w:rPr>
        <w:t xml:space="preserve"> </w:t>
      </w:r>
      <w:r w:rsidR="001412EF" w:rsidRPr="001412EF">
        <w:t>1808615</w:t>
      </w:r>
    </w:p>
    <w:p w14:paraId="1669C92B" w14:textId="77777777" w:rsidR="002D6B89" w:rsidRDefault="00450C71" w:rsidP="002D6B89">
      <w:pPr>
        <w:pStyle w:val="CRCoverPage"/>
        <w:outlineLvl w:val="0"/>
        <w:rPr>
          <w:rFonts w:ascii="Times New Roman" w:hAnsi="Times New Roman"/>
          <w:b/>
          <w:sz w:val="24"/>
          <w:lang w:val="en-US"/>
        </w:rPr>
      </w:pPr>
      <w:r w:rsidRPr="00450C71">
        <w:rPr>
          <w:rFonts w:ascii="Times New Roman" w:hAnsi="Times New Roman"/>
          <w:b/>
          <w:sz w:val="24"/>
          <w:lang w:val="en-US"/>
        </w:rPr>
        <w:t>Gothenburg</w:t>
      </w:r>
      <w:r w:rsidR="002D6B89" w:rsidRPr="00530B56">
        <w:rPr>
          <w:rFonts w:ascii="Times New Roman" w:hAnsi="Times New Roman"/>
          <w:b/>
          <w:sz w:val="24"/>
          <w:lang w:val="en-US"/>
        </w:rPr>
        <w:t xml:space="preserve">, </w:t>
      </w:r>
      <w:r>
        <w:rPr>
          <w:rFonts w:ascii="Times New Roman" w:hAnsi="Times New Roman"/>
          <w:b/>
          <w:sz w:val="24"/>
          <w:lang w:val="en-US"/>
        </w:rPr>
        <w:t>Sweden</w:t>
      </w:r>
      <w:r w:rsidR="002D6B89" w:rsidRPr="00530B56">
        <w:rPr>
          <w:rFonts w:ascii="Times New Roman" w:hAnsi="Times New Roman"/>
          <w:b/>
          <w:sz w:val="24"/>
          <w:lang w:val="en-US"/>
        </w:rPr>
        <w:t xml:space="preserve">, </w:t>
      </w:r>
      <w:r>
        <w:rPr>
          <w:rFonts w:ascii="Times New Roman" w:hAnsi="Times New Roman"/>
          <w:b/>
          <w:sz w:val="24"/>
          <w:lang w:val="en-US"/>
        </w:rPr>
        <w:t>Aug</w:t>
      </w:r>
      <w:r w:rsidR="00D63BE7">
        <w:rPr>
          <w:rFonts w:ascii="Times New Roman" w:hAnsi="Times New Roman"/>
          <w:b/>
          <w:sz w:val="24"/>
          <w:lang w:val="en-US"/>
        </w:rPr>
        <w:t xml:space="preserve"> </w:t>
      </w:r>
      <w:r w:rsidR="005B7D5D">
        <w:rPr>
          <w:rFonts w:ascii="Times New Roman" w:hAnsi="Times New Roman"/>
          <w:b/>
          <w:sz w:val="24"/>
          <w:lang w:val="en-US"/>
        </w:rPr>
        <w:t>2</w:t>
      </w:r>
      <w:r>
        <w:rPr>
          <w:rFonts w:ascii="Times New Roman" w:hAnsi="Times New Roman"/>
          <w:b/>
          <w:sz w:val="24"/>
          <w:lang w:val="en-US"/>
        </w:rPr>
        <w:t>0</w:t>
      </w:r>
      <w:r w:rsidR="005B7D5D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="00C73D4A">
        <w:rPr>
          <w:rFonts w:ascii="Times New Roman" w:hAnsi="Times New Roman"/>
          <w:b/>
          <w:sz w:val="24"/>
          <w:lang w:val="en-US"/>
        </w:rPr>
        <w:t xml:space="preserve"> </w:t>
      </w:r>
      <w:r w:rsidR="002D6B89" w:rsidRPr="00530B56">
        <w:rPr>
          <w:rFonts w:ascii="Times New Roman" w:hAnsi="Times New Roman"/>
          <w:b/>
          <w:sz w:val="24"/>
          <w:lang w:val="en-US"/>
        </w:rPr>
        <w:t>–</w:t>
      </w:r>
      <w:r w:rsidR="00C73D4A">
        <w:rPr>
          <w:rFonts w:ascii="Times New Roman" w:hAnsi="Times New Roman"/>
          <w:b/>
          <w:sz w:val="24"/>
          <w:lang w:val="en-US"/>
        </w:rPr>
        <w:t xml:space="preserve"> </w:t>
      </w:r>
      <w:r w:rsidR="00D63BE7">
        <w:rPr>
          <w:rFonts w:ascii="Times New Roman" w:hAnsi="Times New Roman"/>
          <w:b/>
          <w:sz w:val="24"/>
          <w:lang w:val="en-US"/>
        </w:rPr>
        <w:t>2</w:t>
      </w:r>
      <w:r>
        <w:rPr>
          <w:rFonts w:ascii="Times New Roman" w:hAnsi="Times New Roman"/>
          <w:b/>
          <w:sz w:val="24"/>
          <w:lang w:val="en-US"/>
        </w:rPr>
        <w:t>4</w:t>
      </w:r>
      <w:r w:rsidR="00D63BE7" w:rsidRPr="00C73D4A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="00D8796C">
        <w:rPr>
          <w:rFonts w:ascii="Times New Roman" w:hAnsi="Times New Roman"/>
          <w:b/>
          <w:sz w:val="24"/>
          <w:lang w:val="en-US"/>
        </w:rPr>
        <w:t>,</w:t>
      </w:r>
      <w:r w:rsidR="00693565" w:rsidRPr="00530B56">
        <w:rPr>
          <w:rFonts w:ascii="Times New Roman" w:hAnsi="Times New Roman"/>
          <w:b/>
          <w:sz w:val="24"/>
          <w:lang w:val="en-US"/>
        </w:rPr>
        <w:t xml:space="preserve"> </w:t>
      </w:r>
      <w:r w:rsidR="00C73D4A">
        <w:rPr>
          <w:rFonts w:ascii="Times New Roman" w:hAnsi="Times New Roman"/>
          <w:b/>
          <w:sz w:val="24"/>
          <w:lang w:val="en-US"/>
        </w:rPr>
        <w:t>2018</w:t>
      </w:r>
    </w:p>
    <w:p w14:paraId="7357224D" w14:textId="77777777" w:rsidR="00E90E49" w:rsidRPr="00315C6E" w:rsidRDefault="00E90E49" w:rsidP="00357380">
      <w:pPr>
        <w:pStyle w:val="3GPPHeader"/>
      </w:pPr>
    </w:p>
    <w:p w14:paraId="70CBE033" w14:textId="5A31DB8B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C6540">
        <w:rPr>
          <w:sz w:val="22"/>
          <w:szCs w:val="22"/>
        </w:rPr>
        <w:t>7.2.8</w:t>
      </w:r>
    </w:p>
    <w:p w14:paraId="58650B06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3764C0D1" w14:textId="2BB6745D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E90E49" w:rsidRPr="00315C6E">
        <w:rPr>
          <w:sz w:val="22"/>
          <w:szCs w:val="22"/>
        </w:rPr>
        <w:tab/>
      </w:r>
      <w:r w:rsidR="00E41B7D">
        <w:rPr>
          <w:sz w:val="22"/>
          <w:szCs w:val="22"/>
        </w:rPr>
        <w:t xml:space="preserve">Power Model for </w:t>
      </w:r>
      <w:r w:rsidR="00ED64A7">
        <w:rPr>
          <w:sz w:val="22"/>
          <w:szCs w:val="22"/>
        </w:rPr>
        <w:t xml:space="preserve">Evaluating </w:t>
      </w:r>
      <w:r w:rsidR="00E41B7D">
        <w:rPr>
          <w:sz w:val="22"/>
          <w:szCs w:val="22"/>
        </w:rPr>
        <w:t>UE Power Saving</w:t>
      </w:r>
      <w:r w:rsidR="00ED64A7">
        <w:rPr>
          <w:sz w:val="22"/>
          <w:szCs w:val="22"/>
        </w:rPr>
        <w:t xml:space="preserve"> Techniques</w:t>
      </w:r>
    </w:p>
    <w:p w14:paraId="2F45F163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294A262D" w14:textId="77777777" w:rsidR="007B3E31" w:rsidRPr="00BD216C" w:rsidRDefault="00E90E49" w:rsidP="00BD216C">
      <w:pPr>
        <w:pStyle w:val="Heading1"/>
      </w:pPr>
      <w:r w:rsidRPr="00315C6E">
        <w:t>Introduction</w:t>
      </w:r>
    </w:p>
    <w:p w14:paraId="71C782BB" w14:textId="437AEF32" w:rsidR="009F6AF6" w:rsidRPr="00E70EBC" w:rsidRDefault="00977258" w:rsidP="00733CB8">
      <w:pPr>
        <w:jc w:val="both"/>
        <w:rPr>
          <w:sz w:val="20"/>
          <w:szCs w:val="20"/>
        </w:rPr>
      </w:pPr>
      <w:r w:rsidRPr="00E70EBC">
        <w:rPr>
          <w:b/>
          <w:sz w:val="20"/>
          <w:szCs w:val="20"/>
        </w:rPr>
        <w:t>M</w:t>
      </w:r>
      <w:r w:rsidR="00713347" w:rsidRPr="00E70EBC">
        <w:rPr>
          <w:b/>
          <w:sz w:val="20"/>
          <w:szCs w:val="20"/>
        </w:rPr>
        <w:t xml:space="preserve">odern </w:t>
      </w:r>
      <w:r w:rsidR="00353A3B" w:rsidRPr="00E70EBC">
        <w:rPr>
          <w:b/>
          <w:sz w:val="20"/>
          <w:szCs w:val="20"/>
        </w:rPr>
        <w:t xml:space="preserve">wireless </w:t>
      </w:r>
      <w:r w:rsidR="00713347" w:rsidRPr="00E70EBC">
        <w:rPr>
          <w:b/>
          <w:sz w:val="20"/>
          <w:szCs w:val="20"/>
        </w:rPr>
        <w:t xml:space="preserve">UE modem </w:t>
      </w:r>
      <w:r w:rsidR="00634B93" w:rsidRPr="00E70EBC">
        <w:rPr>
          <w:b/>
          <w:sz w:val="20"/>
          <w:szCs w:val="20"/>
        </w:rPr>
        <w:t xml:space="preserve">can </w:t>
      </w:r>
      <w:r w:rsidR="0093715B">
        <w:rPr>
          <w:b/>
          <w:sz w:val="20"/>
          <w:szCs w:val="20"/>
        </w:rPr>
        <w:t xml:space="preserve">generally </w:t>
      </w:r>
      <w:r w:rsidR="00634B93" w:rsidRPr="00E70EBC">
        <w:rPr>
          <w:b/>
          <w:sz w:val="20"/>
          <w:szCs w:val="20"/>
        </w:rPr>
        <w:t xml:space="preserve">be modeled </w:t>
      </w:r>
      <w:r w:rsidR="00353A3B" w:rsidRPr="00E70EBC">
        <w:rPr>
          <w:b/>
          <w:sz w:val="20"/>
          <w:szCs w:val="20"/>
        </w:rPr>
        <w:t>by</w:t>
      </w:r>
      <w:r w:rsidR="00634B93" w:rsidRPr="00E70EBC">
        <w:rPr>
          <w:b/>
          <w:sz w:val="20"/>
          <w:szCs w:val="20"/>
        </w:rPr>
        <w:t xml:space="preserve"> following </w:t>
      </w:r>
      <w:r w:rsidR="009F6AF6" w:rsidRPr="00E70EBC">
        <w:rPr>
          <w:b/>
          <w:sz w:val="20"/>
          <w:szCs w:val="20"/>
        </w:rPr>
        <w:t xml:space="preserve">two </w:t>
      </w:r>
      <w:r w:rsidR="00634B93" w:rsidRPr="00E70EBC">
        <w:rPr>
          <w:b/>
          <w:sz w:val="20"/>
          <w:szCs w:val="20"/>
        </w:rPr>
        <w:t xml:space="preserve">main </w:t>
      </w:r>
      <w:r w:rsidR="00781934" w:rsidRPr="00E70EBC">
        <w:rPr>
          <w:b/>
          <w:sz w:val="20"/>
          <w:szCs w:val="20"/>
        </w:rPr>
        <w:t>modules</w:t>
      </w:r>
      <w:r w:rsidR="009F6AF6" w:rsidRPr="00E70EBC">
        <w:rPr>
          <w:b/>
          <w:sz w:val="20"/>
          <w:szCs w:val="20"/>
        </w:rPr>
        <w:t>: radio frequency (RF) and baseband</w:t>
      </w:r>
      <w:r w:rsidR="00366216">
        <w:rPr>
          <w:b/>
          <w:sz w:val="20"/>
          <w:szCs w:val="20"/>
        </w:rPr>
        <w:t xml:space="preserve"> (BB)</w:t>
      </w:r>
      <w:r w:rsidR="009F6AF6" w:rsidRPr="00E70EBC">
        <w:rPr>
          <w:b/>
          <w:sz w:val="20"/>
          <w:szCs w:val="20"/>
        </w:rPr>
        <w:t>.</w:t>
      </w:r>
      <w:r w:rsidR="009A310C" w:rsidRPr="00E70EBC">
        <w:rPr>
          <w:sz w:val="20"/>
          <w:szCs w:val="20"/>
        </w:rPr>
        <w:t xml:space="preserve"> Transmitter chain in</w:t>
      </w:r>
      <w:r w:rsidR="00353A3B" w:rsidRPr="00E70EBC">
        <w:rPr>
          <w:sz w:val="20"/>
          <w:szCs w:val="20"/>
        </w:rPr>
        <w:t>side</w:t>
      </w:r>
      <w:r w:rsidR="009A310C" w:rsidRPr="00E70EBC">
        <w:rPr>
          <w:sz w:val="20"/>
          <w:szCs w:val="20"/>
        </w:rPr>
        <w:t xml:space="preserve"> RF module processes digital signal to produce analog signal to be sent through antenna</w:t>
      </w:r>
      <w:r w:rsidR="004C3CDE" w:rsidRPr="00E70EBC">
        <w:rPr>
          <w:sz w:val="20"/>
          <w:szCs w:val="20"/>
        </w:rPr>
        <w:t>s</w:t>
      </w:r>
      <w:r w:rsidR="009A310C" w:rsidRPr="00E70EBC">
        <w:rPr>
          <w:sz w:val="20"/>
          <w:szCs w:val="20"/>
        </w:rPr>
        <w:t xml:space="preserve">. </w:t>
      </w:r>
      <w:r w:rsidR="009D4C85">
        <w:rPr>
          <w:sz w:val="20"/>
          <w:szCs w:val="20"/>
        </w:rPr>
        <w:t>Broadly speaking, i</w:t>
      </w:r>
      <w:r w:rsidR="009A310C" w:rsidRPr="00E70EBC">
        <w:rPr>
          <w:sz w:val="20"/>
          <w:szCs w:val="20"/>
        </w:rPr>
        <w:t xml:space="preserve">t </w:t>
      </w:r>
      <w:r w:rsidR="004C3CDE" w:rsidRPr="00E70EBC">
        <w:rPr>
          <w:sz w:val="20"/>
          <w:szCs w:val="20"/>
        </w:rPr>
        <w:t>includes</w:t>
      </w:r>
      <w:r w:rsidR="009A310C" w:rsidRPr="00E70EBC">
        <w:rPr>
          <w:sz w:val="20"/>
          <w:szCs w:val="20"/>
        </w:rPr>
        <w:t xml:space="preserve"> filter</w:t>
      </w:r>
      <w:r w:rsidR="009D4C85">
        <w:rPr>
          <w:sz w:val="20"/>
          <w:szCs w:val="20"/>
        </w:rPr>
        <w:t>s</w:t>
      </w:r>
      <w:r w:rsidR="009A310C" w:rsidRPr="00E70EBC">
        <w:rPr>
          <w:sz w:val="20"/>
          <w:szCs w:val="20"/>
        </w:rPr>
        <w:t>, phase lock</w:t>
      </w:r>
      <w:r w:rsidR="004C3CDE" w:rsidRPr="00E70EBC">
        <w:rPr>
          <w:sz w:val="20"/>
          <w:szCs w:val="20"/>
        </w:rPr>
        <w:t>ed</w:t>
      </w:r>
      <w:r w:rsidR="009A310C" w:rsidRPr="00E70EBC">
        <w:rPr>
          <w:sz w:val="20"/>
          <w:szCs w:val="20"/>
        </w:rPr>
        <w:t xml:space="preserve"> loop (PLL), upconverter (mixer), digital to analog converter (DAC), power amplifier (PA), etc. </w:t>
      </w:r>
      <w:r w:rsidR="00393F48" w:rsidRPr="00E70EBC">
        <w:rPr>
          <w:sz w:val="20"/>
          <w:szCs w:val="20"/>
        </w:rPr>
        <w:t>R</w:t>
      </w:r>
      <w:r w:rsidR="009A310C" w:rsidRPr="00E70EBC">
        <w:rPr>
          <w:sz w:val="20"/>
          <w:szCs w:val="20"/>
        </w:rPr>
        <w:t>eceiver chain in RF module convert</w:t>
      </w:r>
      <w:r w:rsidR="00393F48" w:rsidRPr="00E70EBC">
        <w:rPr>
          <w:sz w:val="20"/>
          <w:szCs w:val="20"/>
        </w:rPr>
        <w:t>s</w:t>
      </w:r>
      <w:r w:rsidR="009A310C" w:rsidRPr="00E70EBC">
        <w:rPr>
          <w:sz w:val="20"/>
          <w:szCs w:val="20"/>
        </w:rPr>
        <w:t xml:space="preserve"> </w:t>
      </w:r>
      <w:r w:rsidR="0092038E" w:rsidRPr="00E70EBC">
        <w:rPr>
          <w:sz w:val="20"/>
          <w:szCs w:val="20"/>
        </w:rPr>
        <w:t xml:space="preserve">received </w:t>
      </w:r>
      <w:r w:rsidR="009A310C" w:rsidRPr="00E70EBC">
        <w:rPr>
          <w:sz w:val="20"/>
          <w:szCs w:val="20"/>
        </w:rPr>
        <w:t>analog signal from antenna</w:t>
      </w:r>
      <w:r w:rsidR="009D4C85">
        <w:rPr>
          <w:sz w:val="20"/>
          <w:szCs w:val="20"/>
        </w:rPr>
        <w:t>s</w:t>
      </w:r>
      <w:r w:rsidR="009A310C" w:rsidRPr="00E70EBC">
        <w:rPr>
          <w:sz w:val="20"/>
          <w:szCs w:val="20"/>
        </w:rPr>
        <w:t xml:space="preserve"> to digital signal</w:t>
      </w:r>
      <w:r w:rsidR="00393F48" w:rsidRPr="00E70EBC">
        <w:rPr>
          <w:sz w:val="20"/>
          <w:szCs w:val="20"/>
        </w:rPr>
        <w:t xml:space="preserve"> for </w:t>
      </w:r>
      <w:r w:rsidR="00366216">
        <w:rPr>
          <w:sz w:val="20"/>
          <w:szCs w:val="20"/>
        </w:rPr>
        <w:t>BB</w:t>
      </w:r>
      <w:r w:rsidR="00393F48" w:rsidRPr="00E70EBC">
        <w:rPr>
          <w:sz w:val="20"/>
          <w:szCs w:val="20"/>
        </w:rPr>
        <w:t xml:space="preserve"> </w:t>
      </w:r>
      <w:r w:rsidR="009D4C85">
        <w:rPr>
          <w:sz w:val="20"/>
          <w:szCs w:val="20"/>
        </w:rPr>
        <w:t xml:space="preserve">signal </w:t>
      </w:r>
      <w:r w:rsidR="00393F48" w:rsidRPr="00E70EBC">
        <w:rPr>
          <w:sz w:val="20"/>
          <w:szCs w:val="20"/>
        </w:rPr>
        <w:t>processing</w:t>
      </w:r>
      <w:r w:rsidR="009A310C" w:rsidRPr="00E70EBC">
        <w:rPr>
          <w:sz w:val="20"/>
          <w:szCs w:val="20"/>
        </w:rPr>
        <w:t xml:space="preserve">. Related components </w:t>
      </w:r>
      <w:r w:rsidR="00393F48" w:rsidRPr="00E70EBC">
        <w:rPr>
          <w:sz w:val="20"/>
          <w:szCs w:val="20"/>
        </w:rPr>
        <w:t>include</w:t>
      </w:r>
      <w:r w:rsidR="009A310C" w:rsidRPr="00E70EBC">
        <w:rPr>
          <w:sz w:val="20"/>
          <w:szCs w:val="20"/>
        </w:rPr>
        <w:t xml:space="preserve"> filters, low noise amplifier (LNA), PLL, downconverter, analog to digital converter (ADC), etc. </w:t>
      </w:r>
      <w:r w:rsidR="00366216">
        <w:rPr>
          <w:sz w:val="20"/>
          <w:szCs w:val="20"/>
        </w:rPr>
        <w:t>BB</w:t>
      </w:r>
      <w:r w:rsidR="007913A9" w:rsidRPr="00E70EBC">
        <w:rPr>
          <w:sz w:val="20"/>
          <w:szCs w:val="20"/>
        </w:rPr>
        <w:t xml:space="preserve"> module </w:t>
      </w:r>
      <w:r w:rsidR="004C3CDE" w:rsidRPr="00E70EBC">
        <w:rPr>
          <w:sz w:val="20"/>
          <w:szCs w:val="20"/>
        </w:rPr>
        <w:t xml:space="preserve">performs modulation/encoding </w:t>
      </w:r>
      <w:r w:rsidR="00B324AD" w:rsidRPr="00E70EBC">
        <w:rPr>
          <w:sz w:val="20"/>
          <w:szCs w:val="20"/>
        </w:rPr>
        <w:t>of</w:t>
      </w:r>
      <w:r w:rsidR="004C3CDE" w:rsidRPr="00E70EBC">
        <w:rPr>
          <w:sz w:val="20"/>
          <w:szCs w:val="20"/>
        </w:rPr>
        <w:t xml:space="preserve"> transmit signal and demodulation</w:t>
      </w:r>
      <w:r w:rsidR="00B324AD" w:rsidRPr="00E70EBC">
        <w:rPr>
          <w:sz w:val="20"/>
          <w:szCs w:val="20"/>
        </w:rPr>
        <w:t>/decoding</w:t>
      </w:r>
      <w:r w:rsidR="004C3CDE" w:rsidRPr="00E70EBC">
        <w:rPr>
          <w:sz w:val="20"/>
          <w:szCs w:val="20"/>
        </w:rPr>
        <w:t xml:space="preserve"> of received signal.</w:t>
      </w:r>
    </w:p>
    <w:p w14:paraId="17088701" w14:textId="77777777" w:rsidR="00733CB8" w:rsidRPr="00E70EBC" w:rsidRDefault="00733CB8" w:rsidP="00E678B6">
      <w:pPr>
        <w:rPr>
          <w:sz w:val="20"/>
          <w:szCs w:val="20"/>
        </w:rPr>
      </w:pPr>
    </w:p>
    <w:p w14:paraId="3D2FE0F1" w14:textId="1B219958" w:rsidR="00733CB8" w:rsidRPr="00E70EBC" w:rsidRDefault="00733CB8" w:rsidP="002600C8">
      <w:pPr>
        <w:jc w:val="both"/>
        <w:rPr>
          <w:sz w:val="20"/>
          <w:szCs w:val="20"/>
        </w:rPr>
      </w:pPr>
      <w:r w:rsidRPr="00E70EBC">
        <w:rPr>
          <w:b/>
          <w:sz w:val="20"/>
          <w:szCs w:val="20"/>
        </w:rPr>
        <w:t xml:space="preserve">The power consumption </w:t>
      </w:r>
      <w:r w:rsidR="0085726D" w:rsidRPr="00E70EBC">
        <w:rPr>
          <w:b/>
          <w:sz w:val="20"/>
          <w:szCs w:val="20"/>
        </w:rPr>
        <w:t xml:space="preserve">dynamics </w:t>
      </w:r>
      <w:r w:rsidRPr="00E70EBC">
        <w:rPr>
          <w:b/>
          <w:sz w:val="20"/>
          <w:szCs w:val="20"/>
        </w:rPr>
        <w:t xml:space="preserve">of these two </w:t>
      </w:r>
      <w:r w:rsidR="004C3CDE" w:rsidRPr="00E70EBC">
        <w:rPr>
          <w:b/>
          <w:sz w:val="20"/>
          <w:szCs w:val="20"/>
        </w:rPr>
        <w:t>modules depend</w:t>
      </w:r>
      <w:r w:rsidR="0085726D" w:rsidRPr="00E70EBC">
        <w:rPr>
          <w:b/>
          <w:sz w:val="20"/>
          <w:szCs w:val="20"/>
        </w:rPr>
        <w:t xml:space="preserve"> on </w:t>
      </w:r>
      <w:r w:rsidR="009D4C85">
        <w:rPr>
          <w:b/>
          <w:sz w:val="20"/>
          <w:szCs w:val="20"/>
        </w:rPr>
        <w:t xml:space="preserve">factors not only </w:t>
      </w:r>
      <w:r w:rsidR="009B12AA" w:rsidRPr="00E70EBC">
        <w:rPr>
          <w:b/>
          <w:sz w:val="20"/>
          <w:szCs w:val="20"/>
        </w:rPr>
        <w:t>bandwidth, transmit power, data rate, carrier aggregation</w:t>
      </w:r>
      <w:r w:rsidR="006413E1" w:rsidRPr="00E70EBC">
        <w:rPr>
          <w:b/>
          <w:sz w:val="20"/>
          <w:szCs w:val="20"/>
        </w:rPr>
        <w:t xml:space="preserve"> (CA)</w:t>
      </w:r>
      <w:r w:rsidR="009B12AA" w:rsidRPr="00E70EBC">
        <w:rPr>
          <w:b/>
          <w:sz w:val="20"/>
          <w:szCs w:val="20"/>
        </w:rPr>
        <w:t xml:space="preserve">, PDCCH monitoring, </w:t>
      </w:r>
      <w:r w:rsidR="002600C8" w:rsidRPr="00E70EBC">
        <w:rPr>
          <w:b/>
          <w:sz w:val="20"/>
          <w:szCs w:val="20"/>
        </w:rPr>
        <w:t xml:space="preserve">operating </w:t>
      </w:r>
      <w:r w:rsidR="009B12AA" w:rsidRPr="00E70EBC">
        <w:rPr>
          <w:b/>
          <w:sz w:val="20"/>
          <w:szCs w:val="20"/>
        </w:rPr>
        <w:t>frequency</w:t>
      </w:r>
      <w:r w:rsidR="0093715B">
        <w:rPr>
          <w:b/>
          <w:sz w:val="20"/>
          <w:szCs w:val="20"/>
        </w:rPr>
        <w:t xml:space="preserve"> band</w:t>
      </w:r>
      <w:r w:rsidR="009B12AA" w:rsidRPr="00E70EBC">
        <w:rPr>
          <w:b/>
          <w:sz w:val="20"/>
          <w:szCs w:val="20"/>
        </w:rPr>
        <w:t xml:space="preserve">, </w:t>
      </w:r>
      <w:r w:rsidR="00B57353" w:rsidRPr="00E70EBC">
        <w:rPr>
          <w:b/>
          <w:sz w:val="20"/>
          <w:szCs w:val="20"/>
        </w:rPr>
        <w:t xml:space="preserve">MIMO layers, </w:t>
      </w:r>
      <w:r w:rsidR="0093715B">
        <w:rPr>
          <w:b/>
          <w:sz w:val="20"/>
          <w:szCs w:val="20"/>
        </w:rPr>
        <w:t xml:space="preserve">number of UE receive (and transmit) antenna, </w:t>
      </w:r>
      <w:r w:rsidR="009B12AA" w:rsidRPr="00E70EBC">
        <w:rPr>
          <w:b/>
          <w:sz w:val="20"/>
          <w:szCs w:val="20"/>
        </w:rPr>
        <w:t xml:space="preserve">slot length, HARQ timeline, </w:t>
      </w:r>
      <w:r w:rsidR="009D4C85">
        <w:rPr>
          <w:b/>
          <w:sz w:val="20"/>
          <w:szCs w:val="20"/>
        </w:rPr>
        <w:t xml:space="preserve">but also </w:t>
      </w:r>
      <w:r w:rsidR="009D4C85" w:rsidRPr="00E70EBC">
        <w:rPr>
          <w:b/>
          <w:sz w:val="20"/>
          <w:szCs w:val="20"/>
        </w:rPr>
        <w:t>modem HW/SW architecture/implementation,</w:t>
      </w:r>
      <w:r w:rsidR="009D4C85">
        <w:rPr>
          <w:b/>
          <w:sz w:val="20"/>
          <w:szCs w:val="20"/>
        </w:rPr>
        <w:t xml:space="preserve"> </w:t>
      </w:r>
      <w:r w:rsidR="009B12AA" w:rsidRPr="00E70EBC">
        <w:rPr>
          <w:b/>
          <w:sz w:val="20"/>
          <w:szCs w:val="20"/>
        </w:rPr>
        <w:t>etc.</w:t>
      </w:r>
      <w:r w:rsidR="00255C62" w:rsidRPr="00E70EBC">
        <w:rPr>
          <w:sz w:val="20"/>
          <w:szCs w:val="20"/>
        </w:rPr>
        <w:t xml:space="preserve"> </w:t>
      </w:r>
      <w:r w:rsidR="008E6538" w:rsidRPr="00E70EBC">
        <w:rPr>
          <w:sz w:val="20"/>
          <w:szCs w:val="20"/>
        </w:rPr>
        <w:t xml:space="preserve">It may not be easy to capture the impact of HW/SW </w:t>
      </w:r>
      <w:r w:rsidR="009D4C85">
        <w:rPr>
          <w:sz w:val="20"/>
          <w:szCs w:val="20"/>
        </w:rPr>
        <w:t>design</w:t>
      </w:r>
      <w:r w:rsidR="008E6538" w:rsidRPr="00E70EBC">
        <w:rPr>
          <w:sz w:val="20"/>
          <w:szCs w:val="20"/>
        </w:rPr>
        <w:t xml:space="preserve"> since it is </w:t>
      </w:r>
      <w:r w:rsidR="00060EA6" w:rsidRPr="00E70EBC">
        <w:rPr>
          <w:sz w:val="20"/>
          <w:szCs w:val="20"/>
        </w:rPr>
        <w:t xml:space="preserve">very much </w:t>
      </w:r>
      <w:r w:rsidR="00284261" w:rsidRPr="00E70EBC">
        <w:rPr>
          <w:sz w:val="20"/>
          <w:szCs w:val="20"/>
        </w:rPr>
        <w:t>vendor</w:t>
      </w:r>
      <w:r w:rsidR="008E6538" w:rsidRPr="00E70EBC">
        <w:rPr>
          <w:sz w:val="20"/>
          <w:szCs w:val="20"/>
        </w:rPr>
        <w:t xml:space="preserve"> specific. However, we </w:t>
      </w:r>
      <w:r w:rsidR="00284261" w:rsidRPr="00E70EBC">
        <w:rPr>
          <w:sz w:val="20"/>
          <w:szCs w:val="20"/>
        </w:rPr>
        <w:t>believe</w:t>
      </w:r>
      <w:r w:rsidR="008E6538" w:rsidRPr="00E70EBC">
        <w:rPr>
          <w:sz w:val="20"/>
          <w:szCs w:val="20"/>
        </w:rPr>
        <w:t xml:space="preserve"> </w:t>
      </w:r>
      <w:r w:rsidR="00284261" w:rsidRPr="00E70EBC">
        <w:rPr>
          <w:sz w:val="20"/>
          <w:szCs w:val="20"/>
        </w:rPr>
        <w:t xml:space="preserve">there is certain aspect of UE modem </w:t>
      </w:r>
      <w:r w:rsidR="009D4C85">
        <w:rPr>
          <w:sz w:val="20"/>
          <w:szCs w:val="20"/>
        </w:rPr>
        <w:t xml:space="preserve">design </w:t>
      </w:r>
      <w:r w:rsidR="00284261" w:rsidRPr="00E70EBC">
        <w:rPr>
          <w:sz w:val="20"/>
          <w:szCs w:val="20"/>
        </w:rPr>
        <w:t xml:space="preserve">which is getting </w:t>
      </w:r>
      <w:r w:rsidR="009D4C85">
        <w:rPr>
          <w:sz w:val="20"/>
          <w:szCs w:val="20"/>
        </w:rPr>
        <w:t xml:space="preserve">more </w:t>
      </w:r>
      <w:r w:rsidR="00284261" w:rsidRPr="00E70EBC">
        <w:rPr>
          <w:sz w:val="20"/>
          <w:szCs w:val="20"/>
        </w:rPr>
        <w:t>common to achieve low power consumption. T</w:t>
      </w:r>
      <w:r w:rsidR="008E6538" w:rsidRPr="00E70EBC">
        <w:rPr>
          <w:sz w:val="20"/>
          <w:szCs w:val="20"/>
        </w:rPr>
        <w:t xml:space="preserve">he impact of </w:t>
      </w:r>
      <w:r w:rsidR="00060EA6" w:rsidRPr="00E70EBC">
        <w:rPr>
          <w:sz w:val="20"/>
          <w:szCs w:val="20"/>
        </w:rPr>
        <w:t xml:space="preserve">other factors could be </w:t>
      </w:r>
      <w:r w:rsidR="00986ECD">
        <w:rPr>
          <w:sz w:val="20"/>
          <w:szCs w:val="20"/>
        </w:rPr>
        <w:t xml:space="preserve">also </w:t>
      </w:r>
      <w:r w:rsidR="00060EA6" w:rsidRPr="00E70EBC">
        <w:rPr>
          <w:sz w:val="20"/>
          <w:szCs w:val="20"/>
        </w:rPr>
        <w:t xml:space="preserve">captured. </w:t>
      </w:r>
      <w:r w:rsidR="00B57353" w:rsidRPr="00E70EBC">
        <w:rPr>
          <w:sz w:val="20"/>
          <w:szCs w:val="20"/>
        </w:rPr>
        <w:t>NR</w:t>
      </w:r>
      <w:r w:rsidR="007669C5" w:rsidRPr="00E70EBC">
        <w:rPr>
          <w:sz w:val="20"/>
          <w:szCs w:val="20"/>
        </w:rPr>
        <w:t xml:space="preserve"> </w:t>
      </w:r>
      <w:r w:rsidR="006413E1" w:rsidRPr="00E70EBC">
        <w:rPr>
          <w:sz w:val="20"/>
          <w:szCs w:val="20"/>
        </w:rPr>
        <w:t>features</w:t>
      </w:r>
      <w:r w:rsidR="00804659" w:rsidRPr="00E70EBC">
        <w:rPr>
          <w:sz w:val="20"/>
          <w:szCs w:val="20"/>
        </w:rPr>
        <w:t xml:space="preserve"> such as</w:t>
      </w:r>
      <w:r w:rsidR="006413E1" w:rsidRPr="00E70EBC">
        <w:rPr>
          <w:sz w:val="20"/>
          <w:szCs w:val="20"/>
        </w:rPr>
        <w:t xml:space="preserve"> bandwidth part (BWP), </w:t>
      </w:r>
      <w:r w:rsidR="00B57353" w:rsidRPr="00E70EBC">
        <w:rPr>
          <w:sz w:val="20"/>
          <w:szCs w:val="20"/>
        </w:rPr>
        <w:t>CA, MIMO, mmWave</w:t>
      </w:r>
      <w:r w:rsidR="0031780D" w:rsidRPr="00E70EBC">
        <w:rPr>
          <w:sz w:val="20"/>
          <w:szCs w:val="20"/>
        </w:rPr>
        <w:t>,</w:t>
      </w:r>
      <w:r w:rsidR="00B57353" w:rsidRPr="00E70EBC">
        <w:rPr>
          <w:sz w:val="20"/>
          <w:szCs w:val="20"/>
        </w:rPr>
        <w:t xml:space="preserve"> beamforming (BF)</w:t>
      </w:r>
      <w:r w:rsidR="007669C5" w:rsidRPr="00E70EBC">
        <w:rPr>
          <w:sz w:val="20"/>
          <w:szCs w:val="20"/>
        </w:rPr>
        <w:t>,</w:t>
      </w:r>
      <w:r w:rsidR="00B57353" w:rsidRPr="00E70EBC">
        <w:rPr>
          <w:sz w:val="20"/>
          <w:szCs w:val="20"/>
        </w:rPr>
        <w:t xml:space="preserve"> </w:t>
      </w:r>
      <w:r w:rsidR="00697290" w:rsidRPr="00E70EBC">
        <w:rPr>
          <w:sz w:val="20"/>
          <w:szCs w:val="20"/>
        </w:rPr>
        <w:t xml:space="preserve">flexible </w:t>
      </w:r>
      <w:r w:rsidR="007669C5" w:rsidRPr="00E70EBC">
        <w:rPr>
          <w:sz w:val="20"/>
          <w:szCs w:val="20"/>
        </w:rPr>
        <w:t>HA</w:t>
      </w:r>
      <w:r w:rsidR="0031780D" w:rsidRPr="00E70EBC">
        <w:rPr>
          <w:sz w:val="20"/>
          <w:szCs w:val="20"/>
        </w:rPr>
        <w:t>RQ time</w:t>
      </w:r>
      <w:r w:rsidR="007669C5" w:rsidRPr="00E70EBC">
        <w:rPr>
          <w:sz w:val="20"/>
          <w:szCs w:val="20"/>
        </w:rPr>
        <w:t>line</w:t>
      </w:r>
      <w:r w:rsidR="0031780D" w:rsidRPr="00E70EBC">
        <w:rPr>
          <w:sz w:val="20"/>
          <w:szCs w:val="20"/>
        </w:rPr>
        <w:t xml:space="preserve"> </w:t>
      </w:r>
      <w:r w:rsidR="00804659" w:rsidRPr="00E70EBC">
        <w:rPr>
          <w:sz w:val="20"/>
          <w:szCs w:val="20"/>
        </w:rPr>
        <w:t>and operating environment</w:t>
      </w:r>
      <w:r w:rsidR="0031780D" w:rsidRPr="00E70EBC">
        <w:rPr>
          <w:sz w:val="20"/>
          <w:szCs w:val="20"/>
        </w:rPr>
        <w:t>/</w:t>
      </w:r>
      <w:r w:rsidR="00035599" w:rsidRPr="00E70EBC">
        <w:rPr>
          <w:sz w:val="20"/>
          <w:szCs w:val="20"/>
        </w:rPr>
        <w:t>traffic/</w:t>
      </w:r>
      <w:r w:rsidR="0031780D" w:rsidRPr="00E70EBC">
        <w:rPr>
          <w:sz w:val="20"/>
          <w:szCs w:val="20"/>
        </w:rPr>
        <w:t>scheduling</w:t>
      </w:r>
      <w:r w:rsidR="00BF6D19" w:rsidRPr="00E70EBC">
        <w:rPr>
          <w:sz w:val="20"/>
          <w:szCs w:val="20"/>
        </w:rPr>
        <w:t xml:space="preserve"> </w:t>
      </w:r>
      <w:r w:rsidR="0031780D" w:rsidRPr="00E70EBC">
        <w:rPr>
          <w:sz w:val="20"/>
          <w:szCs w:val="20"/>
        </w:rPr>
        <w:t>altogether</w:t>
      </w:r>
      <w:r w:rsidR="008E6538" w:rsidRPr="00E70EBC">
        <w:rPr>
          <w:sz w:val="20"/>
          <w:szCs w:val="20"/>
        </w:rPr>
        <w:t xml:space="preserve"> </w:t>
      </w:r>
      <w:r w:rsidR="00804659" w:rsidRPr="00E70EBC">
        <w:rPr>
          <w:sz w:val="20"/>
          <w:szCs w:val="20"/>
        </w:rPr>
        <w:t xml:space="preserve">determines </w:t>
      </w:r>
      <w:r w:rsidR="00BF6D19" w:rsidRPr="00E70EBC">
        <w:rPr>
          <w:sz w:val="20"/>
          <w:szCs w:val="20"/>
        </w:rPr>
        <w:t xml:space="preserve">how </w:t>
      </w:r>
      <w:r w:rsidR="00804659" w:rsidRPr="00E70EBC">
        <w:rPr>
          <w:sz w:val="20"/>
          <w:szCs w:val="20"/>
        </w:rPr>
        <w:t xml:space="preserve">(much of) </w:t>
      </w:r>
      <w:r w:rsidR="00BF6D19" w:rsidRPr="00E70EBC">
        <w:rPr>
          <w:sz w:val="20"/>
          <w:szCs w:val="20"/>
        </w:rPr>
        <w:t xml:space="preserve">those factors </w:t>
      </w:r>
      <w:r w:rsidR="00DF12EF" w:rsidRPr="00E70EBC">
        <w:rPr>
          <w:sz w:val="20"/>
          <w:szCs w:val="20"/>
        </w:rPr>
        <w:t>contribu</w:t>
      </w:r>
      <w:r w:rsidR="00804659" w:rsidRPr="00E70EBC">
        <w:rPr>
          <w:sz w:val="20"/>
          <w:szCs w:val="20"/>
        </w:rPr>
        <w:t>te</w:t>
      </w:r>
      <w:r w:rsidR="00DF12EF" w:rsidRPr="00E70EBC">
        <w:rPr>
          <w:sz w:val="20"/>
          <w:szCs w:val="20"/>
        </w:rPr>
        <w:t xml:space="preserve"> to total power consumption.</w:t>
      </w:r>
      <w:r w:rsidR="00804659" w:rsidRPr="00E70EBC">
        <w:rPr>
          <w:sz w:val="20"/>
          <w:szCs w:val="20"/>
        </w:rPr>
        <w:t xml:space="preserve"> </w:t>
      </w:r>
      <w:r w:rsidR="00060EA6" w:rsidRPr="00E70EBC">
        <w:rPr>
          <w:sz w:val="20"/>
          <w:szCs w:val="20"/>
        </w:rPr>
        <w:t>But, still due to many different factors, evaluating/predicting</w:t>
      </w:r>
      <w:r w:rsidR="00804659" w:rsidRPr="00E70EBC">
        <w:rPr>
          <w:sz w:val="20"/>
          <w:szCs w:val="20"/>
        </w:rPr>
        <w:t xml:space="preserve"> power</w:t>
      </w:r>
      <w:r w:rsidR="005B1786" w:rsidRPr="00E70EBC">
        <w:rPr>
          <w:sz w:val="20"/>
          <w:szCs w:val="20"/>
        </w:rPr>
        <w:t xml:space="preserve"> consumption</w:t>
      </w:r>
      <w:r w:rsidR="00060EA6" w:rsidRPr="00E70EBC">
        <w:rPr>
          <w:sz w:val="20"/>
          <w:szCs w:val="20"/>
        </w:rPr>
        <w:t xml:space="preserve"> of modem</w:t>
      </w:r>
      <w:r w:rsidR="00804659" w:rsidRPr="00E70EBC">
        <w:rPr>
          <w:sz w:val="20"/>
          <w:szCs w:val="20"/>
        </w:rPr>
        <w:t xml:space="preserve"> is </w:t>
      </w:r>
      <w:r w:rsidR="00422F57">
        <w:rPr>
          <w:sz w:val="20"/>
          <w:szCs w:val="20"/>
        </w:rPr>
        <w:t>not</w:t>
      </w:r>
      <w:r w:rsidR="00060EA6" w:rsidRPr="00E70EBC">
        <w:rPr>
          <w:sz w:val="20"/>
          <w:szCs w:val="20"/>
        </w:rPr>
        <w:t xml:space="preserve"> easy</w:t>
      </w:r>
      <w:r w:rsidR="00F25656" w:rsidRPr="00E70EBC">
        <w:rPr>
          <w:sz w:val="20"/>
          <w:szCs w:val="20"/>
        </w:rPr>
        <w:t>.</w:t>
      </w:r>
    </w:p>
    <w:p w14:paraId="746B0B10" w14:textId="3057869C" w:rsidR="004129BE" w:rsidRPr="00E70EBC" w:rsidRDefault="004129BE" w:rsidP="002600C8">
      <w:pPr>
        <w:jc w:val="both"/>
        <w:rPr>
          <w:sz w:val="20"/>
          <w:szCs w:val="20"/>
        </w:rPr>
      </w:pPr>
    </w:p>
    <w:p w14:paraId="3A7E80FB" w14:textId="40876E63" w:rsidR="00804659" w:rsidRPr="00E70EBC" w:rsidRDefault="00804659" w:rsidP="002600C8">
      <w:pPr>
        <w:jc w:val="both"/>
        <w:rPr>
          <w:sz w:val="20"/>
          <w:szCs w:val="20"/>
        </w:rPr>
      </w:pPr>
      <w:r w:rsidRPr="00E70EBC">
        <w:rPr>
          <w:b/>
          <w:sz w:val="20"/>
          <w:szCs w:val="20"/>
        </w:rPr>
        <w:t xml:space="preserve">During the SID discussion on UE PS, </w:t>
      </w:r>
      <w:r w:rsidR="00244869" w:rsidRPr="00E70EBC">
        <w:rPr>
          <w:b/>
          <w:sz w:val="20"/>
          <w:szCs w:val="20"/>
        </w:rPr>
        <w:t xml:space="preserve">many </w:t>
      </w:r>
      <w:r w:rsidR="00AF6BDA" w:rsidRPr="00E70EBC">
        <w:rPr>
          <w:b/>
          <w:sz w:val="20"/>
          <w:szCs w:val="20"/>
        </w:rPr>
        <w:t>areas</w:t>
      </w:r>
      <w:r w:rsidR="00035599" w:rsidRPr="00E70EBC">
        <w:rPr>
          <w:b/>
          <w:sz w:val="20"/>
          <w:szCs w:val="20"/>
        </w:rPr>
        <w:t xml:space="preserve"> </w:t>
      </w:r>
      <w:r w:rsidR="000B4D68" w:rsidRPr="00E70EBC">
        <w:rPr>
          <w:b/>
          <w:sz w:val="20"/>
          <w:szCs w:val="20"/>
        </w:rPr>
        <w:t>were identif</w:t>
      </w:r>
      <w:r w:rsidR="001D63B0" w:rsidRPr="00E70EBC">
        <w:rPr>
          <w:b/>
          <w:sz w:val="20"/>
          <w:szCs w:val="20"/>
        </w:rPr>
        <w:t>ied as potentially improvable</w:t>
      </w:r>
      <w:r w:rsidR="000B4D68" w:rsidRPr="00E70EBC">
        <w:rPr>
          <w:b/>
          <w:sz w:val="20"/>
          <w:szCs w:val="20"/>
        </w:rPr>
        <w:t xml:space="preserve"> for UE PS</w:t>
      </w:r>
      <w:r w:rsidR="00035599" w:rsidRPr="00E70EBC">
        <w:rPr>
          <w:b/>
          <w:sz w:val="20"/>
          <w:szCs w:val="20"/>
        </w:rPr>
        <w:t>, which are e.g., power saving signal, BWP, C</w:t>
      </w:r>
      <w:r w:rsidR="00AF6BDA" w:rsidRPr="00E70EBC">
        <w:rPr>
          <w:b/>
          <w:sz w:val="20"/>
          <w:szCs w:val="20"/>
        </w:rPr>
        <w:t>A/DC, PDCCH monitoring period, a</w:t>
      </w:r>
      <w:r w:rsidR="00035599" w:rsidRPr="00E70EBC">
        <w:rPr>
          <w:b/>
          <w:sz w:val="20"/>
          <w:szCs w:val="20"/>
        </w:rPr>
        <w:t>ntenna, RRM, paging, DRX</w:t>
      </w:r>
      <w:r w:rsidR="00A22EC2">
        <w:rPr>
          <w:b/>
          <w:sz w:val="20"/>
          <w:szCs w:val="20"/>
        </w:rPr>
        <w:t xml:space="preserve"> </w:t>
      </w:r>
      <w:r w:rsidR="003F33D3" w:rsidRPr="00E70EBC">
        <w:rPr>
          <w:b/>
          <w:sz w:val="20"/>
          <w:szCs w:val="20"/>
        </w:rPr>
        <w:fldChar w:fldCharType="begin"/>
      </w:r>
      <w:r w:rsidR="003F33D3" w:rsidRPr="00E70EBC">
        <w:rPr>
          <w:b/>
          <w:sz w:val="20"/>
          <w:szCs w:val="20"/>
        </w:rPr>
        <w:instrText xml:space="preserve"> REF _Ref521500275 \r \h </w:instrText>
      </w:r>
      <w:r w:rsidR="001B0760" w:rsidRPr="00E70EBC">
        <w:rPr>
          <w:b/>
          <w:sz w:val="20"/>
          <w:szCs w:val="20"/>
        </w:rPr>
        <w:instrText xml:space="preserve"> \* MERGEFORMAT </w:instrText>
      </w:r>
      <w:r w:rsidR="003F33D3" w:rsidRPr="00E70EBC">
        <w:rPr>
          <w:b/>
          <w:sz w:val="20"/>
          <w:szCs w:val="20"/>
        </w:rPr>
      </w:r>
      <w:r w:rsidR="003F33D3" w:rsidRPr="00E70EBC">
        <w:rPr>
          <w:b/>
          <w:sz w:val="20"/>
          <w:szCs w:val="20"/>
        </w:rPr>
        <w:fldChar w:fldCharType="separate"/>
      </w:r>
      <w:r w:rsidR="003F33D3" w:rsidRPr="00E70EBC">
        <w:rPr>
          <w:b/>
          <w:sz w:val="20"/>
          <w:szCs w:val="20"/>
        </w:rPr>
        <w:t>[1]</w:t>
      </w:r>
      <w:r w:rsidR="003F33D3" w:rsidRPr="00E70EBC">
        <w:rPr>
          <w:b/>
          <w:sz w:val="20"/>
          <w:szCs w:val="20"/>
        </w:rPr>
        <w:fldChar w:fldCharType="end"/>
      </w:r>
      <w:r w:rsidR="00035599" w:rsidRPr="00E70EBC">
        <w:rPr>
          <w:b/>
          <w:sz w:val="20"/>
          <w:szCs w:val="20"/>
        </w:rPr>
        <w:t>.</w:t>
      </w:r>
      <w:r w:rsidR="001F4AE8" w:rsidRPr="00E70EBC">
        <w:rPr>
          <w:b/>
          <w:sz w:val="20"/>
          <w:szCs w:val="20"/>
        </w:rPr>
        <w:t xml:space="preserve"> </w:t>
      </w:r>
      <w:r w:rsidR="002B1128" w:rsidRPr="00E70EBC">
        <w:rPr>
          <w:sz w:val="20"/>
          <w:szCs w:val="20"/>
        </w:rPr>
        <w:t>In the course of study/</w:t>
      </w:r>
      <w:r w:rsidR="006E2D84" w:rsidRPr="00E70EBC">
        <w:rPr>
          <w:sz w:val="20"/>
          <w:szCs w:val="20"/>
        </w:rPr>
        <w:t>work item discussion</w:t>
      </w:r>
      <w:r w:rsidR="00E255DE" w:rsidRPr="00E70EBC">
        <w:rPr>
          <w:sz w:val="20"/>
          <w:szCs w:val="20"/>
        </w:rPr>
        <w:t xml:space="preserve"> of UE power saving topic</w:t>
      </w:r>
      <w:r w:rsidR="006E2D84" w:rsidRPr="00E70EBC">
        <w:rPr>
          <w:sz w:val="20"/>
          <w:szCs w:val="20"/>
        </w:rPr>
        <w:t xml:space="preserve"> </w:t>
      </w:r>
      <w:r w:rsidR="00E255DE" w:rsidRPr="00E70EBC">
        <w:rPr>
          <w:sz w:val="20"/>
          <w:szCs w:val="20"/>
        </w:rPr>
        <w:t>down the road</w:t>
      </w:r>
      <w:r w:rsidR="006E2D84" w:rsidRPr="00E70EBC">
        <w:rPr>
          <w:sz w:val="20"/>
          <w:szCs w:val="20"/>
        </w:rPr>
        <w:t xml:space="preserve">, there will be many different technical proposals </w:t>
      </w:r>
      <w:r w:rsidR="00E255DE" w:rsidRPr="00E70EBC">
        <w:rPr>
          <w:sz w:val="20"/>
          <w:szCs w:val="20"/>
        </w:rPr>
        <w:t xml:space="preserve">which fall to one or more of above </w:t>
      </w:r>
      <w:r w:rsidR="006E2D84" w:rsidRPr="00E70EBC">
        <w:rPr>
          <w:sz w:val="20"/>
          <w:szCs w:val="20"/>
        </w:rPr>
        <w:t xml:space="preserve">areas. </w:t>
      </w:r>
      <w:r w:rsidR="00DC57BE" w:rsidRPr="00E70EBC">
        <w:rPr>
          <w:sz w:val="20"/>
          <w:szCs w:val="20"/>
        </w:rPr>
        <w:t>Q</w:t>
      </w:r>
      <w:r w:rsidR="00E255DE" w:rsidRPr="00E70EBC">
        <w:rPr>
          <w:sz w:val="20"/>
          <w:szCs w:val="20"/>
        </w:rPr>
        <w:t xml:space="preserve">ualitative or quantitative evaluation </w:t>
      </w:r>
      <w:r w:rsidR="00060EA6" w:rsidRPr="00E70EBC">
        <w:rPr>
          <w:sz w:val="20"/>
          <w:szCs w:val="20"/>
        </w:rPr>
        <w:t xml:space="preserve">taking into account above factors </w:t>
      </w:r>
      <w:r w:rsidR="00E255DE" w:rsidRPr="00E70EBC">
        <w:rPr>
          <w:sz w:val="20"/>
          <w:szCs w:val="20"/>
        </w:rPr>
        <w:t xml:space="preserve">should be made </w:t>
      </w:r>
      <w:r w:rsidR="00060EA6" w:rsidRPr="00E70EBC">
        <w:rPr>
          <w:sz w:val="20"/>
          <w:szCs w:val="20"/>
        </w:rPr>
        <w:t>for</w:t>
      </w:r>
      <w:r w:rsidR="00E255DE" w:rsidRPr="00E70EBC">
        <w:rPr>
          <w:sz w:val="20"/>
          <w:szCs w:val="20"/>
        </w:rPr>
        <w:t xml:space="preserve"> evaluating </w:t>
      </w:r>
      <w:r w:rsidR="002B1128" w:rsidRPr="00E70EBC">
        <w:rPr>
          <w:sz w:val="20"/>
          <w:szCs w:val="20"/>
        </w:rPr>
        <w:t xml:space="preserve">and selecting </w:t>
      </w:r>
      <w:r w:rsidR="00060EA6" w:rsidRPr="00E70EBC">
        <w:rPr>
          <w:sz w:val="20"/>
          <w:szCs w:val="20"/>
        </w:rPr>
        <w:t>proposals.</w:t>
      </w:r>
    </w:p>
    <w:p w14:paraId="54E43F20" w14:textId="77777777" w:rsidR="00E255DE" w:rsidRPr="00E70EBC" w:rsidRDefault="00E255DE" w:rsidP="002600C8">
      <w:pPr>
        <w:jc w:val="both"/>
        <w:rPr>
          <w:sz w:val="20"/>
          <w:szCs w:val="20"/>
        </w:rPr>
      </w:pPr>
    </w:p>
    <w:p w14:paraId="58E13887" w14:textId="38A503FD" w:rsidR="00CA7B12" w:rsidRPr="00BD37E6" w:rsidRDefault="00E255DE" w:rsidP="002600C8">
      <w:pPr>
        <w:jc w:val="both"/>
        <w:rPr>
          <w:sz w:val="20"/>
          <w:szCs w:val="20"/>
        </w:rPr>
      </w:pPr>
      <w:r w:rsidRPr="00E70EBC">
        <w:rPr>
          <w:b/>
          <w:sz w:val="20"/>
          <w:szCs w:val="20"/>
        </w:rPr>
        <w:t xml:space="preserve">Power model is </w:t>
      </w:r>
      <w:r w:rsidR="007B333E" w:rsidRPr="00E70EBC">
        <w:rPr>
          <w:b/>
          <w:sz w:val="20"/>
          <w:szCs w:val="20"/>
        </w:rPr>
        <w:t xml:space="preserve">a tool </w:t>
      </w:r>
      <w:r w:rsidR="008E6538" w:rsidRPr="00E70EBC">
        <w:rPr>
          <w:b/>
          <w:sz w:val="20"/>
          <w:szCs w:val="20"/>
        </w:rPr>
        <w:t xml:space="preserve">which makes the </w:t>
      </w:r>
      <w:r w:rsidR="007B333E" w:rsidRPr="00E70EBC">
        <w:rPr>
          <w:b/>
          <w:sz w:val="20"/>
          <w:szCs w:val="20"/>
        </w:rPr>
        <w:t xml:space="preserve">quantitative evaluation </w:t>
      </w:r>
      <w:r w:rsidR="008E6538" w:rsidRPr="00E70EBC">
        <w:rPr>
          <w:b/>
          <w:sz w:val="20"/>
          <w:szCs w:val="20"/>
        </w:rPr>
        <w:t>possible.</w:t>
      </w:r>
      <w:r w:rsidR="008E6538" w:rsidRPr="00E70EBC">
        <w:rPr>
          <w:sz w:val="20"/>
          <w:szCs w:val="20"/>
        </w:rPr>
        <w:t xml:space="preserve"> The model should </w:t>
      </w:r>
      <w:r w:rsidR="00CF36AC" w:rsidRPr="00E70EBC">
        <w:rPr>
          <w:sz w:val="20"/>
          <w:szCs w:val="20"/>
        </w:rPr>
        <w:t xml:space="preserve">be </w:t>
      </w:r>
      <w:r w:rsidR="008E6538" w:rsidRPr="00E70EBC">
        <w:rPr>
          <w:sz w:val="20"/>
          <w:szCs w:val="20"/>
        </w:rPr>
        <w:t xml:space="preserve">not only simple </w:t>
      </w:r>
      <w:r w:rsidR="003E38CE" w:rsidRPr="00E70EBC">
        <w:rPr>
          <w:sz w:val="20"/>
          <w:szCs w:val="20"/>
        </w:rPr>
        <w:t xml:space="preserve">enough </w:t>
      </w:r>
      <w:r w:rsidR="00284261" w:rsidRPr="00E70EBC">
        <w:rPr>
          <w:sz w:val="20"/>
          <w:szCs w:val="20"/>
        </w:rPr>
        <w:t>to be</w:t>
      </w:r>
      <w:r w:rsidR="008E6538" w:rsidRPr="00E70EBC">
        <w:rPr>
          <w:sz w:val="20"/>
          <w:szCs w:val="20"/>
        </w:rPr>
        <w:t xml:space="preserve"> </w:t>
      </w:r>
      <w:r w:rsidR="00284261" w:rsidRPr="00E70EBC">
        <w:rPr>
          <w:sz w:val="20"/>
          <w:szCs w:val="20"/>
        </w:rPr>
        <w:t>applied</w:t>
      </w:r>
      <w:r w:rsidR="008E6538" w:rsidRPr="00E70EBC">
        <w:rPr>
          <w:sz w:val="20"/>
          <w:szCs w:val="20"/>
        </w:rPr>
        <w:t xml:space="preserve"> easily but also complex enough to captur</w:t>
      </w:r>
      <w:r w:rsidR="00CF36AC" w:rsidRPr="00E70EBC">
        <w:rPr>
          <w:sz w:val="20"/>
          <w:szCs w:val="20"/>
        </w:rPr>
        <w:t xml:space="preserve">e </w:t>
      </w:r>
      <w:r w:rsidR="00E16508" w:rsidRPr="00E70EBC">
        <w:rPr>
          <w:sz w:val="20"/>
          <w:szCs w:val="20"/>
        </w:rPr>
        <w:t xml:space="preserve">first order </w:t>
      </w:r>
      <w:r w:rsidR="008E6538" w:rsidRPr="00E70EBC">
        <w:rPr>
          <w:sz w:val="20"/>
          <w:szCs w:val="20"/>
        </w:rPr>
        <w:t>aspects of UE modem’s power consumption.</w:t>
      </w:r>
      <w:r w:rsidR="00E16508" w:rsidRPr="00E70EBC">
        <w:rPr>
          <w:sz w:val="20"/>
          <w:szCs w:val="20"/>
        </w:rPr>
        <w:t xml:space="preserve"> It should be also noted that the power model should not </w:t>
      </w:r>
      <w:r w:rsidR="00C15469" w:rsidRPr="00E70EBC">
        <w:rPr>
          <w:sz w:val="20"/>
          <w:szCs w:val="20"/>
        </w:rPr>
        <w:t xml:space="preserve">be used as a guideline or </w:t>
      </w:r>
      <w:r w:rsidR="00E16508" w:rsidRPr="00E70EBC">
        <w:rPr>
          <w:sz w:val="20"/>
          <w:szCs w:val="20"/>
        </w:rPr>
        <w:t xml:space="preserve">limit any </w:t>
      </w:r>
      <w:r w:rsidR="0053533A">
        <w:rPr>
          <w:sz w:val="20"/>
          <w:szCs w:val="20"/>
        </w:rPr>
        <w:t xml:space="preserve">potential </w:t>
      </w:r>
      <w:r w:rsidR="00E16508" w:rsidRPr="00E70EBC">
        <w:rPr>
          <w:sz w:val="20"/>
          <w:szCs w:val="20"/>
        </w:rPr>
        <w:t xml:space="preserve">modem implementation. It should be used as tool for evaluation. </w:t>
      </w:r>
      <w:r w:rsidR="004A637E" w:rsidRPr="00E70EBC">
        <w:rPr>
          <w:sz w:val="20"/>
          <w:szCs w:val="20"/>
        </w:rPr>
        <w:t>In this contribution, we</w:t>
      </w:r>
      <w:r w:rsidR="00CF36AC" w:rsidRPr="00E70EBC">
        <w:rPr>
          <w:sz w:val="20"/>
          <w:szCs w:val="20"/>
        </w:rPr>
        <w:t xml:space="preserve"> </w:t>
      </w:r>
      <w:r w:rsidR="00351F5F">
        <w:rPr>
          <w:sz w:val="20"/>
          <w:szCs w:val="20"/>
        </w:rPr>
        <w:t>provide</w:t>
      </w:r>
      <w:r w:rsidR="004A637E" w:rsidRPr="00E70EBC">
        <w:rPr>
          <w:sz w:val="20"/>
          <w:szCs w:val="20"/>
        </w:rPr>
        <w:t xml:space="preserve"> a list of </w:t>
      </w:r>
      <w:r w:rsidR="00E16508" w:rsidRPr="00E70EBC">
        <w:rPr>
          <w:sz w:val="20"/>
          <w:szCs w:val="20"/>
        </w:rPr>
        <w:t xml:space="preserve">desired </w:t>
      </w:r>
      <w:r w:rsidR="004A637E" w:rsidRPr="00E70EBC">
        <w:rPr>
          <w:sz w:val="20"/>
          <w:szCs w:val="20"/>
        </w:rPr>
        <w:t xml:space="preserve">requirements </w:t>
      </w:r>
      <w:r w:rsidR="00E16508" w:rsidRPr="00E70EBC">
        <w:rPr>
          <w:sz w:val="20"/>
          <w:szCs w:val="20"/>
        </w:rPr>
        <w:t xml:space="preserve">for </w:t>
      </w:r>
      <w:r w:rsidR="0053533A">
        <w:rPr>
          <w:sz w:val="20"/>
          <w:szCs w:val="20"/>
        </w:rPr>
        <w:t xml:space="preserve">NR UE </w:t>
      </w:r>
      <w:r w:rsidR="00B412AA" w:rsidRPr="00E70EBC">
        <w:rPr>
          <w:sz w:val="20"/>
          <w:szCs w:val="20"/>
        </w:rPr>
        <w:t xml:space="preserve">power </w:t>
      </w:r>
      <w:r w:rsidR="00E16508" w:rsidRPr="00E70EBC">
        <w:rPr>
          <w:sz w:val="20"/>
          <w:szCs w:val="20"/>
        </w:rPr>
        <w:t xml:space="preserve">model </w:t>
      </w:r>
      <w:r w:rsidR="004A637E" w:rsidRPr="00E70EBC">
        <w:rPr>
          <w:sz w:val="20"/>
          <w:szCs w:val="20"/>
        </w:rPr>
        <w:t xml:space="preserve">and </w:t>
      </w:r>
      <w:r w:rsidR="00CF36AC" w:rsidRPr="00E70EBC">
        <w:rPr>
          <w:sz w:val="20"/>
          <w:szCs w:val="20"/>
        </w:rPr>
        <w:t>give</w:t>
      </w:r>
      <w:r w:rsidR="00E16508" w:rsidRPr="00E70EBC">
        <w:rPr>
          <w:sz w:val="20"/>
          <w:szCs w:val="20"/>
        </w:rPr>
        <w:t>s</w:t>
      </w:r>
      <w:r w:rsidR="00CF36AC" w:rsidRPr="00E70EBC">
        <w:rPr>
          <w:sz w:val="20"/>
          <w:szCs w:val="20"/>
        </w:rPr>
        <w:t xml:space="preserve"> high level </w:t>
      </w:r>
      <w:r w:rsidR="00B76A6F" w:rsidRPr="00E70EBC">
        <w:rPr>
          <w:sz w:val="20"/>
          <w:szCs w:val="20"/>
        </w:rPr>
        <w:t xml:space="preserve">idea </w:t>
      </w:r>
      <w:r w:rsidR="00964392" w:rsidRPr="00E70EBC">
        <w:rPr>
          <w:sz w:val="20"/>
          <w:szCs w:val="20"/>
        </w:rPr>
        <w:t>for</w:t>
      </w:r>
      <w:r w:rsidR="00B76A6F" w:rsidRPr="00E70EBC">
        <w:rPr>
          <w:sz w:val="20"/>
          <w:szCs w:val="20"/>
        </w:rPr>
        <w:t xml:space="preserve"> </w:t>
      </w:r>
      <w:r w:rsidR="00B412AA" w:rsidRPr="00E70EBC">
        <w:rPr>
          <w:sz w:val="20"/>
          <w:szCs w:val="20"/>
        </w:rPr>
        <w:t xml:space="preserve">the </w:t>
      </w:r>
      <w:r w:rsidR="00963BCC" w:rsidRPr="00E70EBC">
        <w:rPr>
          <w:sz w:val="20"/>
          <w:szCs w:val="20"/>
        </w:rPr>
        <w:t>model</w:t>
      </w:r>
      <w:r w:rsidR="00CF36AC" w:rsidRPr="00E70EBC">
        <w:rPr>
          <w:sz w:val="20"/>
          <w:szCs w:val="20"/>
        </w:rPr>
        <w:t>.</w:t>
      </w:r>
    </w:p>
    <w:p w14:paraId="7BE9B8A9" w14:textId="085CEE43" w:rsidR="00ED1D75" w:rsidRPr="00ED1D75" w:rsidRDefault="00E678B6" w:rsidP="00ED1D75">
      <w:pPr>
        <w:pStyle w:val="Heading1"/>
      </w:pPr>
      <w:r>
        <w:t>Requirement</w:t>
      </w:r>
      <w:r w:rsidR="00580EB6">
        <w:t>s</w:t>
      </w:r>
    </w:p>
    <w:p w14:paraId="2E4A9143" w14:textId="1AA2B69C" w:rsidR="002858FF" w:rsidRPr="00E70EBC" w:rsidRDefault="00580EB6" w:rsidP="00746032">
      <w:pPr>
        <w:rPr>
          <w:sz w:val="20"/>
          <w:szCs w:val="20"/>
        </w:rPr>
      </w:pPr>
      <w:r w:rsidRPr="00E70EBC">
        <w:rPr>
          <w:sz w:val="20"/>
          <w:szCs w:val="20"/>
        </w:rPr>
        <w:t xml:space="preserve">In this section, we list </w:t>
      </w:r>
      <w:r w:rsidR="004D7FD5" w:rsidRPr="00E70EBC">
        <w:rPr>
          <w:sz w:val="20"/>
          <w:szCs w:val="20"/>
        </w:rPr>
        <w:t xml:space="preserve">the </w:t>
      </w:r>
      <w:r w:rsidRPr="00E70EBC">
        <w:rPr>
          <w:sz w:val="20"/>
          <w:szCs w:val="20"/>
        </w:rPr>
        <w:t xml:space="preserve">requirements </w:t>
      </w:r>
      <w:r w:rsidR="00746032" w:rsidRPr="00E70EBC">
        <w:rPr>
          <w:sz w:val="20"/>
          <w:szCs w:val="20"/>
        </w:rPr>
        <w:t>that</w:t>
      </w:r>
      <w:r w:rsidRPr="00E70EBC">
        <w:rPr>
          <w:sz w:val="20"/>
          <w:szCs w:val="20"/>
        </w:rPr>
        <w:t xml:space="preserve"> </w:t>
      </w:r>
      <w:r w:rsidR="00746032" w:rsidRPr="00E70EBC">
        <w:rPr>
          <w:sz w:val="20"/>
          <w:szCs w:val="20"/>
        </w:rPr>
        <w:t xml:space="preserve">are expected </w:t>
      </w:r>
      <w:r w:rsidR="00062389" w:rsidRPr="00E70EBC">
        <w:rPr>
          <w:sz w:val="20"/>
          <w:szCs w:val="20"/>
        </w:rPr>
        <w:t xml:space="preserve">to be captured </w:t>
      </w:r>
      <w:r w:rsidR="00926202" w:rsidRPr="00E70EBC">
        <w:rPr>
          <w:sz w:val="20"/>
          <w:szCs w:val="20"/>
        </w:rPr>
        <w:t xml:space="preserve">in UE </w:t>
      </w:r>
      <w:r w:rsidRPr="00E70EBC">
        <w:rPr>
          <w:sz w:val="20"/>
          <w:szCs w:val="20"/>
        </w:rPr>
        <w:t>power model</w:t>
      </w:r>
      <w:r w:rsidR="007B3AC1" w:rsidRPr="00E70EBC">
        <w:rPr>
          <w:sz w:val="20"/>
          <w:szCs w:val="20"/>
        </w:rPr>
        <w:t>.</w:t>
      </w:r>
    </w:p>
    <w:p w14:paraId="1783F466" w14:textId="77777777" w:rsidR="00B412AA" w:rsidRPr="00E70EBC" w:rsidRDefault="00B412AA" w:rsidP="00746032">
      <w:pPr>
        <w:rPr>
          <w:sz w:val="20"/>
          <w:szCs w:val="20"/>
        </w:rPr>
      </w:pPr>
    </w:p>
    <w:p w14:paraId="3BC2DF72" w14:textId="47F34657" w:rsidR="00746032" w:rsidRPr="00E70EBC" w:rsidRDefault="00ED1D75" w:rsidP="00746032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E70EBC">
        <w:rPr>
          <w:sz w:val="20"/>
          <w:szCs w:val="20"/>
        </w:rPr>
        <w:t xml:space="preserve">Different </w:t>
      </w:r>
      <w:r w:rsidR="00805DD6" w:rsidRPr="00E70EBC">
        <w:rPr>
          <w:sz w:val="20"/>
          <w:szCs w:val="20"/>
        </w:rPr>
        <w:t>P</w:t>
      </w:r>
      <w:r w:rsidRPr="00E70EBC">
        <w:rPr>
          <w:sz w:val="20"/>
          <w:szCs w:val="20"/>
        </w:rPr>
        <w:t xml:space="preserve">ower </w:t>
      </w:r>
      <w:r w:rsidR="00805DD6" w:rsidRPr="00E70EBC">
        <w:rPr>
          <w:sz w:val="20"/>
          <w:szCs w:val="20"/>
        </w:rPr>
        <w:t>S</w:t>
      </w:r>
      <w:r w:rsidRPr="00E70EBC">
        <w:rPr>
          <w:sz w:val="20"/>
          <w:szCs w:val="20"/>
        </w:rPr>
        <w:t>tates</w:t>
      </w:r>
      <w:r w:rsidR="00805DD6" w:rsidRPr="00E70EBC">
        <w:rPr>
          <w:sz w:val="20"/>
          <w:szCs w:val="20"/>
        </w:rPr>
        <w:t xml:space="preserve"> of UE Modem</w:t>
      </w:r>
    </w:p>
    <w:p w14:paraId="0FB4778D" w14:textId="145DF1C0" w:rsidR="001453A1" w:rsidRPr="006D4773" w:rsidRDefault="002A0038" w:rsidP="006D4773">
      <w:pPr>
        <w:pStyle w:val="ListParagraph"/>
        <w:numPr>
          <w:ilvl w:val="1"/>
          <w:numId w:val="21"/>
        </w:numPr>
        <w:jc w:val="both"/>
        <w:rPr>
          <w:sz w:val="20"/>
          <w:szCs w:val="20"/>
        </w:rPr>
      </w:pPr>
      <w:r w:rsidRPr="00E4636B">
        <w:rPr>
          <w:b/>
          <w:sz w:val="20"/>
          <w:szCs w:val="20"/>
        </w:rPr>
        <w:t>Modern wireless UE modem has various internal component blocks which could be separately turned on/off/suspen</w:t>
      </w:r>
      <w:r w:rsidR="00FA0AF4" w:rsidRPr="00E4636B">
        <w:rPr>
          <w:b/>
          <w:sz w:val="20"/>
          <w:szCs w:val="20"/>
        </w:rPr>
        <w:t>d</w:t>
      </w:r>
      <w:r w:rsidR="00DA2853" w:rsidRPr="00E4636B">
        <w:rPr>
          <w:b/>
          <w:sz w:val="20"/>
          <w:szCs w:val="20"/>
        </w:rPr>
        <w:t>ed</w:t>
      </w:r>
      <w:r w:rsidR="00E4636B" w:rsidRPr="00E4636B">
        <w:rPr>
          <w:b/>
          <w:sz w:val="20"/>
          <w:szCs w:val="20"/>
        </w:rPr>
        <w:t xml:space="preserve"> dynamically for power saving</w:t>
      </w:r>
      <w:r w:rsidR="00072299">
        <w:rPr>
          <w:b/>
          <w:sz w:val="20"/>
          <w:szCs w:val="20"/>
        </w:rPr>
        <w:t>.</w:t>
      </w:r>
      <w:r w:rsidR="00E4636B" w:rsidRPr="00E4636B">
        <w:rPr>
          <w:b/>
          <w:sz w:val="20"/>
          <w:szCs w:val="20"/>
        </w:rPr>
        <w:t xml:space="preserve"> </w:t>
      </w:r>
      <w:r w:rsidR="00072299">
        <w:rPr>
          <w:b/>
          <w:sz w:val="20"/>
          <w:szCs w:val="20"/>
        </w:rPr>
        <w:t>A</w:t>
      </w:r>
      <w:r w:rsidR="0042749F" w:rsidRPr="00E4636B">
        <w:rPr>
          <w:b/>
          <w:sz w:val="20"/>
          <w:szCs w:val="20"/>
        </w:rPr>
        <w:t xml:space="preserve"> power state can be defined as a set of </w:t>
      </w:r>
      <w:r w:rsidR="0042749F" w:rsidRPr="00E4636B">
        <w:rPr>
          <w:b/>
          <w:i/>
          <w:sz w:val="20"/>
          <w:szCs w:val="20"/>
        </w:rPr>
        <w:t>active</w:t>
      </w:r>
      <w:r w:rsidR="0042749F" w:rsidRPr="00E4636B">
        <w:rPr>
          <w:b/>
          <w:sz w:val="20"/>
          <w:szCs w:val="20"/>
        </w:rPr>
        <w:t xml:space="preserve"> component blocks of the modem.</w:t>
      </w:r>
      <w:r w:rsidR="0042749F" w:rsidRPr="007B2498">
        <w:rPr>
          <w:sz w:val="20"/>
          <w:szCs w:val="20"/>
        </w:rPr>
        <w:t xml:space="preserve"> </w:t>
      </w:r>
      <w:r w:rsidR="003560A5">
        <w:rPr>
          <w:sz w:val="20"/>
          <w:szCs w:val="20"/>
        </w:rPr>
        <w:t>Examples of</w:t>
      </w:r>
      <w:r w:rsidR="0045515E" w:rsidRPr="006D4773">
        <w:rPr>
          <w:sz w:val="20"/>
          <w:szCs w:val="20"/>
        </w:rPr>
        <w:t xml:space="preserve"> </w:t>
      </w:r>
      <w:r w:rsidRPr="006D4773">
        <w:rPr>
          <w:sz w:val="20"/>
          <w:szCs w:val="20"/>
        </w:rPr>
        <w:t xml:space="preserve">simple </w:t>
      </w:r>
      <w:r w:rsidR="0045515E" w:rsidRPr="006D4773">
        <w:rPr>
          <w:sz w:val="20"/>
          <w:szCs w:val="20"/>
        </w:rPr>
        <w:t xml:space="preserve">UE power consumption models were given in </w:t>
      </w:r>
      <w:r w:rsidR="0045515E" w:rsidRPr="006D4773">
        <w:rPr>
          <w:sz w:val="20"/>
          <w:szCs w:val="20"/>
        </w:rPr>
        <w:fldChar w:fldCharType="begin"/>
      </w:r>
      <w:r w:rsidR="0045515E" w:rsidRPr="006D4773">
        <w:rPr>
          <w:sz w:val="20"/>
          <w:szCs w:val="20"/>
        </w:rPr>
        <w:instrText xml:space="preserve"> REF _Ref521502223 \r \h </w:instrText>
      </w:r>
      <w:r w:rsidR="00E37C76" w:rsidRPr="006D4773">
        <w:rPr>
          <w:sz w:val="20"/>
          <w:szCs w:val="20"/>
        </w:rPr>
        <w:instrText xml:space="preserve"> \* MERGEFORMAT </w:instrText>
      </w:r>
      <w:r w:rsidR="0045515E" w:rsidRPr="006D4773">
        <w:rPr>
          <w:sz w:val="20"/>
          <w:szCs w:val="20"/>
        </w:rPr>
      </w:r>
      <w:r w:rsidR="0045515E" w:rsidRPr="006D4773">
        <w:rPr>
          <w:sz w:val="20"/>
          <w:szCs w:val="20"/>
        </w:rPr>
        <w:fldChar w:fldCharType="separate"/>
      </w:r>
      <w:r w:rsidR="0045515E" w:rsidRPr="006D4773">
        <w:rPr>
          <w:sz w:val="20"/>
          <w:szCs w:val="20"/>
        </w:rPr>
        <w:t>[2]</w:t>
      </w:r>
      <w:r w:rsidR="0045515E" w:rsidRPr="006D4773">
        <w:rPr>
          <w:sz w:val="20"/>
          <w:szCs w:val="20"/>
        </w:rPr>
        <w:fldChar w:fldCharType="end"/>
      </w:r>
      <w:r w:rsidR="0045515E" w:rsidRPr="006D4773">
        <w:rPr>
          <w:sz w:val="20"/>
          <w:szCs w:val="20"/>
        </w:rPr>
        <w:fldChar w:fldCharType="begin"/>
      </w:r>
      <w:r w:rsidR="0045515E" w:rsidRPr="006D4773">
        <w:rPr>
          <w:sz w:val="20"/>
          <w:szCs w:val="20"/>
        </w:rPr>
        <w:instrText xml:space="preserve"> REF _Ref521502224 \r \h </w:instrText>
      </w:r>
      <w:r w:rsidR="00E37C76" w:rsidRPr="006D4773">
        <w:rPr>
          <w:sz w:val="20"/>
          <w:szCs w:val="20"/>
        </w:rPr>
        <w:instrText xml:space="preserve"> \* MERGEFORMAT </w:instrText>
      </w:r>
      <w:r w:rsidR="0045515E" w:rsidRPr="006D4773">
        <w:rPr>
          <w:sz w:val="20"/>
          <w:szCs w:val="20"/>
        </w:rPr>
      </w:r>
      <w:r w:rsidR="0045515E" w:rsidRPr="006D4773">
        <w:rPr>
          <w:sz w:val="20"/>
          <w:szCs w:val="20"/>
        </w:rPr>
        <w:fldChar w:fldCharType="separate"/>
      </w:r>
      <w:r w:rsidR="0045515E" w:rsidRPr="006D4773">
        <w:rPr>
          <w:sz w:val="20"/>
          <w:szCs w:val="20"/>
        </w:rPr>
        <w:t>[3]</w:t>
      </w:r>
      <w:r w:rsidR="0045515E" w:rsidRPr="006D4773">
        <w:rPr>
          <w:sz w:val="20"/>
          <w:szCs w:val="20"/>
        </w:rPr>
        <w:fldChar w:fldCharType="end"/>
      </w:r>
      <w:r w:rsidR="0045515E" w:rsidRPr="006D4773">
        <w:rPr>
          <w:sz w:val="20"/>
          <w:szCs w:val="20"/>
        </w:rPr>
        <w:t>, capturing various power state</w:t>
      </w:r>
      <w:r w:rsidRPr="006D4773">
        <w:rPr>
          <w:sz w:val="20"/>
          <w:szCs w:val="20"/>
        </w:rPr>
        <w:t>s</w:t>
      </w:r>
      <w:r w:rsidR="0045515E" w:rsidRPr="006D4773">
        <w:rPr>
          <w:sz w:val="20"/>
          <w:szCs w:val="20"/>
        </w:rPr>
        <w:t xml:space="preserve"> of UE modem</w:t>
      </w:r>
      <w:r w:rsidRPr="006D4773">
        <w:rPr>
          <w:sz w:val="20"/>
          <w:szCs w:val="20"/>
        </w:rPr>
        <w:t>s</w:t>
      </w:r>
      <w:r w:rsidR="0045515E" w:rsidRPr="006D4773">
        <w:rPr>
          <w:sz w:val="20"/>
          <w:szCs w:val="20"/>
        </w:rPr>
        <w:t>. Th</w:t>
      </w:r>
      <w:r w:rsidRPr="006D4773">
        <w:rPr>
          <w:sz w:val="20"/>
          <w:szCs w:val="20"/>
        </w:rPr>
        <w:t>ese</w:t>
      </w:r>
      <w:r w:rsidR="0045515E" w:rsidRPr="006D4773">
        <w:rPr>
          <w:sz w:val="20"/>
          <w:szCs w:val="20"/>
        </w:rPr>
        <w:t xml:space="preserve"> model</w:t>
      </w:r>
      <w:r w:rsidR="00105598" w:rsidRPr="006D4773">
        <w:rPr>
          <w:sz w:val="20"/>
          <w:szCs w:val="20"/>
        </w:rPr>
        <w:t>s</w:t>
      </w:r>
      <w:r w:rsidR="0045515E" w:rsidRPr="006D4773">
        <w:rPr>
          <w:sz w:val="20"/>
          <w:szCs w:val="20"/>
        </w:rPr>
        <w:t xml:space="preserve"> capture power consumption related HW/SW implementation aspect reasonably well by </w:t>
      </w:r>
      <w:r w:rsidR="004E7E42" w:rsidRPr="006D4773">
        <w:rPr>
          <w:sz w:val="20"/>
          <w:szCs w:val="20"/>
        </w:rPr>
        <w:t xml:space="preserve">means of </w:t>
      </w:r>
      <w:r w:rsidR="00105598" w:rsidRPr="006D4773">
        <w:rPr>
          <w:sz w:val="20"/>
          <w:szCs w:val="20"/>
        </w:rPr>
        <w:t>a few simple</w:t>
      </w:r>
      <w:r w:rsidR="0045515E" w:rsidRPr="006D4773">
        <w:rPr>
          <w:sz w:val="20"/>
          <w:szCs w:val="20"/>
        </w:rPr>
        <w:t xml:space="preserve"> power states.</w:t>
      </w:r>
      <w:r w:rsidR="004E7E42" w:rsidRPr="006D4773">
        <w:rPr>
          <w:sz w:val="20"/>
          <w:szCs w:val="20"/>
        </w:rPr>
        <w:t xml:space="preserve"> For example, model in </w:t>
      </w:r>
      <w:r w:rsidR="004E7E42" w:rsidRPr="006D4773">
        <w:rPr>
          <w:sz w:val="20"/>
          <w:szCs w:val="20"/>
        </w:rPr>
        <w:fldChar w:fldCharType="begin"/>
      </w:r>
      <w:r w:rsidR="004E7E42" w:rsidRPr="006D4773">
        <w:rPr>
          <w:sz w:val="20"/>
          <w:szCs w:val="20"/>
        </w:rPr>
        <w:instrText xml:space="preserve"> REF _Ref521502223 \r \h </w:instrText>
      </w:r>
      <w:r w:rsidR="00E37C76" w:rsidRPr="006D4773">
        <w:rPr>
          <w:sz w:val="20"/>
          <w:szCs w:val="20"/>
        </w:rPr>
        <w:instrText xml:space="preserve"> \* MERGEFORMAT </w:instrText>
      </w:r>
      <w:r w:rsidR="004E7E42" w:rsidRPr="006D4773">
        <w:rPr>
          <w:sz w:val="20"/>
          <w:szCs w:val="20"/>
        </w:rPr>
      </w:r>
      <w:r w:rsidR="004E7E42" w:rsidRPr="006D4773">
        <w:rPr>
          <w:sz w:val="20"/>
          <w:szCs w:val="20"/>
        </w:rPr>
        <w:fldChar w:fldCharType="separate"/>
      </w:r>
      <w:r w:rsidR="004E7E42" w:rsidRPr="006D4773">
        <w:rPr>
          <w:sz w:val="20"/>
          <w:szCs w:val="20"/>
        </w:rPr>
        <w:t>[2]</w:t>
      </w:r>
      <w:r w:rsidR="004E7E42" w:rsidRPr="006D4773">
        <w:rPr>
          <w:sz w:val="20"/>
          <w:szCs w:val="20"/>
        </w:rPr>
        <w:fldChar w:fldCharType="end"/>
      </w:r>
      <w:r w:rsidRPr="006D4773">
        <w:rPr>
          <w:sz w:val="20"/>
          <w:szCs w:val="20"/>
        </w:rPr>
        <w:t xml:space="preserve"> includes 5</w:t>
      </w:r>
      <w:r w:rsidR="004E7E42" w:rsidRPr="006D4773">
        <w:rPr>
          <w:sz w:val="20"/>
          <w:szCs w:val="20"/>
        </w:rPr>
        <w:t xml:space="preserve"> different power states of deep sleep, light sleep, active Tx </w:t>
      </w:r>
      <w:r w:rsidR="00575C2D" w:rsidRPr="006D4773">
        <w:rPr>
          <w:sz w:val="20"/>
          <w:szCs w:val="20"/>
        </w:rPr>
        <w:t>only, active Rx only, active Tx+</w:t>
      </w:r>
      <w:r w:rsidR="004E7E42" w:rsidRPr="006D4773">
        <w:rPr>
          <w:sz w:val="20"/>
          <w:szCs w:val="20"/>
        </w:rPr>
        <w:t>Rx.</w:t>
      </w:r>
      <w:r w:rsidRPr="006D4773">
        <w:rPr>
          <w:sz w:val="20"/>
          <w:szCs w:val="20"/>
        </w:rPr>
        <w:t xml:space="preserve"> The model in </w:t>
      </w:r>
      <w:r w:rsidRPr="006D4773">
        <w:rPr>
          <w:sz w:val="20"/>
          <w:szCs w:val="20"/>
        </w:rPr>
        <w:fldChar w:fldCharType="begin"/>
      </w:r>
      <w:r w:rsidRPr="006D4773">
        <w:rPr>
          <w:sz w:val="20"/>
          <w:szCs w:val="20"/>
        </w:rPr>
        <w:instrText xml:space="preserve"> REF _Ref521502224 \r \h </w:instrText>
      </w:r>
      <w:r w:rsidR="00E37C76" w:rsidRPr="006D4773">
        <w:rPr>
          <w:sz w:val="20"/>
          <w:szCs w:val="20"/>
        </w:rPr>
        <w:instrText xml:space="preserve"> \* MERGEFORMAT </w:instrText>
      </w:r>
      <w:r w:rsidRPr="006D4773">
        <w:rPr>
          <w:sz w:val="20"/>
          <w:szCs w:val="20"/>
        </w:rPr>
      </w:r>
      <w:r w:rsidRPr="006D4773">
        <w:rPr>
          <w:sz w:val="20"/>
          <w:szCs w:val="20"/>
        </w:rPr>
        <w:fldChar w:fldCharType="separate"/>
      </w:r>
      <w:r w:rsidRPr="006D4773">
        <w:rPr>
          <w:sz w:val="20"/>
          <w:szCs w:val="20"/>
        </w:rPr>
        <w:t>[3]</w:t>
      </w:r>
      <w:r w:rsidRPr="006D4773">
        <w:rPr>
          <w:sz w:val="20"/>
          <w:szCs w:val="20"/>
        </w:rPr>
        <w:fldChar w:fldCharType="end"/>
      </w:r>
      <w:r w:rsidRPr="006D4773">
        <w:rPr>
          <w:sz w:val="20"/>
          <w:szCs w:val="20"/>
        </w:rPr>
        <w:t xml:space="preserve"> </w:t>
      </w:r>
      <w:r w:rsidR="00105598" w:rsidRPr="006D4773">
        <w:rPr>
          <w:sz w:val="20"/>
          <w:szCs w:val="20"/>
        </w:rPr>
        <w:t>has limited states such as “Sync”, “decode MPDCCH” focusing</w:t>
      </w:r>
      <w:r w:rsidRPr="006D4773">
        <w:rPr>
          <w:sz w:val="20"/>
          <w:szCs w:val="20"/>
        </w:rPr>
        <w:t xml:space="preserve"> on specific </w:t>
      </w:r>
      <w:r w:rsidR="002E537B" w:rsidRPr="006D4773">
        <w:rPr>
          <w:sz w:val="20"/>
          <w:szCs w:val="20"/>
        </w:rPr>
        <w:t xml:space="preserve">a </w:t>
      </w:r>
      <w:r w:rsidRPr="006D4773">
        <w:rPr>
          <w:sz w:val="20"/>
          <w:szCs w:val="20"/>
        </w:rPr>
        <w:t>scenario of receiving MPDCCH</w:t>
      </w:r>
      <w:r w:rsidR="004B09BB" w:rsidRPr="006D4773">
        <w:rPr>
          <w:sz w:val="20"/>
          <w:szCs w:val="20"/>
        </w:rPr>
        <w:t xml:space="preserve"> in RRC I</w:t>
      </w:r>
      <w:r w:rsidR="00DF779C" w:rsidRPr="006D4773">
        <w:rPr>
          <w:sz w:val="20"/>
          <w:szCs w:val="20"/>
        </w:rPr>
        <w:t xml:space="preserve">dle </w:t>
      </w:r>
      <w:r w:rsidR="000E6F72" w:rsidRPr="006D4773">
        <w:rPr>
          <w:sz w:val="20"/>
          <w:szCs w:val="20"/>
        </w:rPr>
        <w:t>mode</w:t>
      </w:r>
      <w:r w:rsidR="00DF779C" w:rsidRPr="006D4773">
        <w:rPr>
          <w:sz w:val="20"/>
          <w:szCs w:val="20"/>
        </w:rPr>
        <w:t>.</w:t>
      </w:r>
    </w:p>
    <w:p w14:paraId="2810861F" w14:textId="77777777" w:rsidR="00653603" w:rsidRPr="00E70EBC" w:rsidRDefault="00653603" w:rsidP="00653603">
      <w:pPr>
        <w:pStyle w:val="ListParagraph"/>
        <w:ind w:left="1440"/>
        <w:jc w:val="both"/>
        <w:rPr>
          <w:sz w:val="20"/>
          <w:szCs w:val="20"/>
        </w:rPr>
      </w:pPr>
    </w:p>
    <w:p w14:paraId="6CD6F4DD" w14:textId="210EFBF3" w:rsidR="00746032" w:rsidRPr="00E70EBC" w:rsidRDefault="00746032" w:rsidP="00746032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E70EBC">
        <w:rPr>
          <w:sz w:val="20"/>
          <w:szCs w:val="20"/>
        </w:rPr>
        <w:t>T</w:t>
      </w:r>
      <w:r w:rsidR="007650D0" w:rsidRPr="00E70EBC">
        <w:rPr>
          <w:sz w:val="20"/>
          <w:szCs w:val="20"/>
        </w:rPr>
        <w:t>ransition (time) between States</w:t>
      </w:r>
    </w:p>
    <w:p w14:paraId="199C7BDB" w14:textId="542C3846" w:rsidR="002A0038" w:rsidRPr="00E70EBC" w:rsidRDefault="000D2B93" w:rsidP="009D4CFE">
      <w:pPr>
        <w:pStyle w:val="ListParagraph"/>
        <w:numPr>
          <w:ilvl w:val="1"/>
          <w:numId w:val="21"/>
        </w:numPr>
        <w:jc w:val="both"/>
        <w:rPr>
          <w:sz w:val="20"/>
          <w:szCs w:val="20"/>
        </w:rPr>
      </w:pPr>
      <w:r w:rsidRPr="00B57D26">
        <w:rPr>
          <w:b/>
          <w:sz w:val="20"/>
          <w:szCs w:val="20"/>
        </w:rPr>
        <w:t xml:space="preserve">To reduce power consumption, UE modem </w:t>
      </w:r>
      <w:r w:rsidR="0004413B" w:rsidRPr="00B57D26">
        <w:rPr>
          <w:b/>
          <w:sz w:val="20"/>
          <w:szCs w:val="20"/>
        </w:rPr>
        <w:t>could switch</w:t>
      </w:r>
      <w:r w:rsidRPr="00B57D26">
        <w:rPr>
          <w:b/>
          <w:sz w:val="20"/>
          <w:szCs w:val="20"/>
        </w:rPr>
        <w:t xml:space="preserve"> its </w:t>
      </w:r>
      <w:r w:rsidR="00957E43" w:rsidRPr="00B57D26">
        <w:rPr>
          <w:b/>
          <w:sz w:val="20"/>
          <w:szCs w:val="20"/>
        </w:rPr>
        <w:t>state dynamically depending on traffic arrival and scheduling.</w:t>
      </w:r>
      <w:r w:rsidR="009D4CFE" w:rsidRPr="00E70EBC">
        <w:rPr>
          <w:sz w:val="20"/>
          <w:szCs w:val="20"/>
        </w:rPr>
        <w:t xml:space="preserve"> For example, with PD</w:t>
      </w:r>
      <w:r w:rsidR="00575C2D">
        <w:rPr>
          <w:sz w:val="20"/>
          <w:szCs w:val="20"/>
        </w:rPr>
        <w:t>CCH monitoring periodicity of 5</w:t>
      </w:r>
      <w:r w:rsidR="009D4CFE" w:rsidRPr="00E70EBC">
        <w:rPr>
          <w:sz w:val="20"/>
          <w:szCs w:val="20"/>
        </w:rPr>
        <w:t>ms, UE can move from Rx state for monitoring PDCCH (with no grant) to, say, light sleep state for next 4ms for power</w:t>
      </w:r>
      <w:r w:rsidR="00113EBC">
        <w:rPr>
          <w:sz w:val="20"/>
          <w:szCs w:val="20"/>
        </w:rPr>
        <w:t xml:space="preserve"> savings</w:t>
      </w:r>
      <w:r w:rsidR="009D4CFE" w:rsidRPr="00E70EBC">
        <w:rPr>
          <w:sz w:val="20"/>
          <w:szCs w:val="20"/>
        </w:rPr>
        <w:t xml:space="preserve">. </w:t>
      </w:r>
      <w:r w:rsidR="00C0348F" w:rsidRPr="00E70EBC">
        <w:rPr>
          <w:sz w:val="20"/>
          <w:szCs w:val="20"/>
        </w:rPr>
        <w:t xml:space="preserve">The pair of switchable states should be </w:t>
      </w:r>
      <w:r w:rsidR="00A645E4" w:rsidRPr="00E70EBC">
        <w:rPr>
          <w:sz w:val="20"/>
          <w:szCs w:val="20"/>
        </w:rPr>
        <w:t>captured</w:t>
      </w:r>
      <w:r w:rsidR="00C0348F" w:rsidRPr="00E70EBC">
        <w:rPr>
          <w:sz w:val="20"/>
          <w:szCs w:val="20"/>
        </w:rPr>
        <w:t xml:space="preserve"> in terms </w:t>
      </w:r>
      <w:r w:rsidR="00C0348F" w:rsidRPr="007B2498">
        <w:rPr>
          <w:sz w:val="20"/>
          <w:szCs w:val="20"/>
        </w:rPr>
        <w:t xml:space="preserve">of </w:t>
      </w:r>
      <w:r w:rsidR="00A645E4" w:rsidRPr="007B2498">
        <w:rPr>
          <w:sz w:val="20"/>
          <w:szCs w:val="20"/>
        </w:rPr>
        <w:t xml:space="preserve">power </w:t>
      </w:r>
      <w:r w:rsidR="00C0348F" w:rsidRPr="007B2498">
        <w:rPr>
          <w:sz w:val="20"/>
          <w:szCs w:val="20"/>
        </w:rPr>
        <w:t>state transition diagram and the transition time between two state</w:t>
      </w:r>
      <w:r w:rsidR="00A645E4" w:rsidRPr="007B2498">
        <w:rPr>
          <w:sz w:val="20"/>
          <w:szCs w:val="20"/>
        </w:rPr>
        <w:t>s</w:t>
      </w:r>
      <w:r w:rsidR="00C0348F" w:rsidRPr="007B2498">
        <w:rPr>
          <w:sz w:val="20"/>
          <w:szCs w:val="20"/>
        </w:rPr>
        <w:t xml:space="preserve"> is also need to be captured as done in </w:t>
      </w:r>
      <w:r w:rsidR="00C0348F" w:rsidRPr="007B2498">
        <w:rPr>
          <w:sz w:val="20"/>
          <w:szCs w:val="20"/>
        </w:rPr>
        <w:fldChar w:fldCharType="begin"/>
      </w:r>
      <w:r w:rsidR="00C0348F" w:rsidRPr="007B2498">
        <w:rPr>
          <w:sz w:val="20"/>
          <w:szCs w:val="20"/>
        </w:rPr>
        <w:instrText xml:space="preserve"> REF _Ref521502224 \r \h </w:instrText>
      </w:r>
      <w:r w:rsidR="00E37C76" w:rsidRPr="007B2498">
        <w:rPr>
          <w:sz w:val="20"/>
          <w:szCs w:val="20"/>
        </w:rPr>
        <w:instrText xml:space="preserve"> \* MERGEFORMAT </w:instrText>
      </w:r>
      <w:r w:rsidR="00C0348F" w:rsidRPr="007B2498">
        <w:rPr>
          <w:sz w:val="20"/>
          <w:szCs w:val="20"/>
        </w:rPr>
      </w:r>
      <w:r w:rsidR="00C0348F" w:rsidRPr="007B2498">
        <w:rPr>
          <w:sz w:val="20"/>
          <w:szCs w:val="20"/>
        </w:rPr>
        <w:fldChar w:fldCharType="separate"/>
      </w:r>
      <w:r w:rsidR="00C0348F" w:rsidRPr="007B2498">
        <w:rPr>
          <w:sz w:val="20"/>
          <w:szCs w:val="20"/>
        </w:rPr>
        <w:t>[3]</w:t>
      </w:r>
      <w:r w:rsidR="00C0348F" w:rsidRPr="007B2498">
        <w:rPr>
          <w:sz w:val="20"/>
          <w:szCs w:val="20"/>
        </w:rPr>
        <w:fldChar w:fldCharType="end"/>
      </w:r>
      <w:r w:rsidR="00C0348F" w:rsidRPr="007B2498">
        <w:rPr>
          <w:sz w:val="20"/>
          <w:szCs w:val="20"/>
        </w:rPr>
        <w:t xml:space="preserve"> </w:t>
      </w:r>
      <w:r w:rsidR="00A645E4" w:rsidRPr="007B2498">
        <w:rPr>
          <w:sz w:val="20"/>
          <w:szCs w:val="20"/>
        </w:rPr>
        <w:t>e.g., in terms of</w:t>
      </w:r>
      <w:r w:rsidR="00C0348F" w:rsidRPr="007B2498">
        <w:rPr>
          <w:sz w:val="20"/>
          <w:szCs w:val="20"/>
        </w:rPr>
        <w:t xml:space="preserve"> ramp down/ramp up time.</w:t>
      </w:r>
      <w:r w:rsidR="009A581A" w:rsidRPr="007B2498">
        <w:rPr>
          <w:sz w:val="20"/>
          <w:szCs w:val="20"/>
        </w:rPr>
        <w:t xml:space="preserve"> We </w:t>
      </w:r>
      <w:r w:rsidR="0057076B">
        <w:rPr>
          <w:sz w:val="20"/>
          <w:szCs w:val="20"/>
        </w:rPr>
        <w:t>see that these</w:t>
      </w:r>
      <w:r w:rsidR="009A581A" w:rsidRPr="007B2498">
        <w:rPr>
          <w:sz w:val="20"/>
          <w:szCs w:val="20"/>
        </w:rPr>
        <w:t xml:space="preserve"> </w:t>
      </w:r>
      <w:r w:rsidR="0058393A" w:rsidRPr="007B2498">
        <w:rPr>
          <w:sz w:val="20"/>
          <w:szCs w:val="20"/>
        </w:rPr>
        <w:t xml:space="preserve">frequent </w:t>
      </w:r>
      <w:r w:rsidR="0028572E">
        <w:rPr>
          <w:sz w:val="20"/>
          <w:szCs w:val="20"/>
        </w:rPr>
        <w:t>transitions</w:t>
      </w:r>
      <w:r w:rsidR="00A645E4" w:rsidRPr="007B2498">
        <w:rPr>
          <w:sz w:val="20"/>
          <w:szCs w:val="20"/>
        </w:rPr>
        <w:t xml:space="preserve"> </w:t>
      </w:r>
      <w:r w:rsidR="009A581A" w:rsidRPr="00E70EBC">
        <w:rPr>
          <w:sz w:val="20"/>
          <w:szCs w:val="20"/>
        </w:rPr>
        <w:t>between states is one of significant factors increasing power consumption.</w:t>
      </w:r>
    </w:p>
    <w:p w14:paraId="1CF62AEE" w14:textId="77777777" w:rsidR="00653603" w:rsidRPr="00E70EBC" w:rsidRDefault="00653603" w:rsidP="00653603">
      <w:pPr>
        <w:pStyle w:val="ListParagraph"/>
        <w:ind w:left="1440"/>
        <w:jc w:val="both"/>
        <w:rPr>
          <w:sz w:val="20"/>
          <w:szCs w:val="20"/>
        </w:rPr>
      </w:pPr>
    </w:p>
    <w:p w14:paraId="1D4B0F25" w14:textId="77777777" w:rsidR="00C51A8D" w:rsidRPr="00E70EBC" w:rsidRDefault="00C51A8D" w:rsidP="00746032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E70EBC">
        <w:rPr>
          <w:sz w:val="20"/>
          <w:szCs w:val="20"/>
        </w:rPr>
        <w:t>Minimum Dwelling Time in States</w:t>
      </w:r>
    </w:p>
    <w:p w14:paraId="56E8E704" w14:textId="562DE921" w:rsidR="001453A1" w:rsidRPr="00E70EBC" w:rsidRDefault="00322596" w:rsidP="00866882">
      <w:pPr>
        <w:pStyle w:val="ListParagraph"/>
        <w:numPr>
          <w:ilvl w:val="1"/>
          <w:numId w:val="21"/>
        </w:numPr>
        <w:jc w:val="both"/>
        <w:rPr>
          <w:sz w:val="20"/>
          <w:szCs w:val="20"/>
        </w:rPr>
      </w:pPr>
      <w:r w:rsidRPr="004B7472">
        <w:rPr>
          <w:b/>
          <w:sz w:val="20"/>
          <w:szCs w:val="20"/>
        </w:rPr>
        <w:t>O</w:t>
      </w:r>
      <w:r w:rsidR="00B95E4A" w:rsidRPr="004B7472">
        <w:rPr>
          <w:b/>
          <w:sz w:val="20"/>
          <w:szCs w:val="20"/>
        </w:rPr>
        <w:t>ne reasonably well under</w:t>
      </w:r>
      <w:r w:rsidRPr="004B7472">
        <w:rPr>
          <w:b/>
          <w:sz w:val="20"/>
          <w:szCs w:val="20"/>
        </w:rPr>
        <w:t>s</w:t>
      </w:r>
      <w:r w:rsidR="00B95E4A" w:rsidRPr="004B7472">
        <w:rPr>
          <w:b/>
          <w:sz w:val="20"/>
          <w:szCs w:val="20"/>
        </w:rPr>
        <w:t>tood fact</w:t>
      </w:r>
      <w:r w:rsidR="004B7472" w:rsidRPr="004B7472">
        <w:rPr>
          <w:b/>
          <w:sz w:val="20"/>
          <w:szCs w:val="20"/>
        </w:rPr>
        <w:t xml:space="preserve"> in real implementation</w:t>
      </w:r>
      <w:r w:rsidR="00B95E4A" w:rsidRPr="004B7472">
        <w:rPr>
          <w:b/>
          <w:sz w:val="20"/>
          <w:szCs w:val="20"/>
        </w:rPr>
        <w:t xml:space="preserve"> is that it takes </w:t>
      </w:r>
      <w:r w:rsidR="00866882" w:rsidRPr="004B7472">
        <w:rPr>
          <w:b/>
          <w:sz w:val="20"/>
          <w:szCs w:val="20"/>
        </w:rPr>
        <w:t xml:space="preserve">longer time to enter and </w:t>
      </w:r>
      <w:r w:rsidR="00113EBC">
        <w:rPr>
          <w:b/>
          <w:sz w:val="20"/>
          <w:szCs w:val="20"/>
        </w:rPr>
        <w:t>exit</w:t>
      </w:r>
      <w:r w:rsidR="00866882" w:rsidRPr="004B7472">
        <w:rPr>
          <w:b/>
          <w:sz w:val="20"/>
          <w:szCs w:val="20"/>
        </w:rPr>
        <w:t xml:space="preserve"> deeper sleep state than </w:t>
      </w:r>
      <w:r w:rsidR="00113EBC">
        <w:rPr>
          <w:b/>
          <w:sz w:val="20"/>
          <w:szCs w:val="20"/>
        </w:rPr>
        <w:t>light(er) sleep</w:t>
      </w:r>
      <w:r w:rsidR="00866882" w:rsidRPr="004B7472">
        <w:rPr>
          <w:b/>
          <w:sz w:val="20"/>
          <w:szCs w:val="20"/>
        </w:rPr>
        <w:t xml:space="preserve"> state. </w:t>
      </w:r>
      <w:r w:rsidR="00866882" w:rsidRPr="00C86E05">
        <w:rPr>
          <w:sz w:val="20"/>
          <w:szCs w:val="20"/>
        </w:rPr>
        <w:t>It is because deeper sleep state requires more com</w:t>
      </w:r>
      <w:r w:rsidR="00B84FDD" w:rsidRPr="00C86E05">
        <w:rPr>
          <w:sz w:val="20"/>
          <w:szCs w:val="20"/>
        </w:rPr>
        <w:t>p</w:t>
      </w:r>
      <w:r w:rsidR="004B7472">
        <w:rPr>
          <w:sz w:val="20"/>
          <w:szCs w:val="20"/>
        </w:rPr>
        <w:t xml:space="preserve">onents be turned off, which </w:t>
      </w:r>
      <w:r w:rsidR="00B84FDD" w:rsidRPr="00C86E05">
        <w:rPr>
          <w:sz w:val="20"/>
          <w:szCs w:val="20"/>
        </w:rPr>
        <w:t xml:space="preserve">requires </w:t>
      </w:r>
      <w:r w:rsidR="00866882" w:rsidRPr="00C86E05">
        <w:rPr>
          <w:sz w:val="20"/>
          <w:szCs w:val="20"/>
        </w:rPr>
        <w:t>more complex</w:t>
      </w:r>
      <w:r w:rsidR="00B84FDD" w:rsidRPr="00C86E05">
        <w:rPr>
          <w:sz w:val="20"/>
          <w:szCs w:val="20"/>
        </w:rPr>
        <w:t xml:space="preserve"> operation</w:t>
      </w:r>
      <w:r w:rsidR="00866882" w:rsidRPr="00C86E05">
        <w:rPr>
          <w:sz w:val="20"/>
          <w:szCs w:val="20"/>
        </w:rPr>
        <w:t>.</w:t>
      </w:r>
      <w:r w:rsidR="000C712B" w:rsidRPr="00C86E05">
        <w:rPr>
          <w:sz w:val="20"/>
          <w:szCs w:val="20"/>
        </w:rPr>
        <w:t xml:space="preserve"> So, this kind of different time requirement</w:t>
      </w:r>
      <w:r w:rsidR="000C712B" w:rsidRPr="00E70EBC">
        <w:rPr>
          <w:sz w:val="20"/>
          <w:szCs w:val="20"/>
        </w:rPr>
        <w:t xml:space="preserve"> should be captured in term of mini</w:t>
      </w:r>
      <w:r w:rsidR="00A94A5D">
        <w:rPr>
          <w:sz w:val="20"/>
          <w:szCs w:val="20"/>
        </w:rPr>
        <w:t>mum dwelling time in each state</w:t>
      </w:r>
      <w:r w:rsidR="000C712B" w:rsidRPr="00E70EBC">
        <w:rPr>
          <w:sz w:val="20"/>
          <w:szCs w:val="20"/>
        </w:rPr>
        <w:t>. We think this will mostly affect state transition to very low power states.</w:t>
      </w:r>
    </w:p>
    <w:p w14:paraId="2AD9B3DF" w14:textId="77777777" w:rsidR="00653603" w:rsidRPr="00E70EBC" w:rsidRDefault="00653603" w:rsidP="00653603">
      <w:pPr>
        <w:pStyle w:val="ListParagraph"/>
        <w:ind w:left="1440"/>
        <w:jc w:val="both"/>
        <w:rPr>
          <w:sz w:val="20"/>
          <w:szCs w:val="20"/>
        </w:rPr>
      </w:pPr>
    </w:p>
    <w:p w14:paraId="32F987DB" w14:textId="77777777" w:rsidR="00C51A8D" w:rsidRPr="00E70EBC" w:rsidRDefault="00C51A8D" w:rsidP="00746032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E70EBC">
        <w:rPr>
          <w:sz w:val="20"/>
          <w:szCs w:val="20"/>
        </w:rPr>
        <w:t>Impact of Carrier Aggregation</w:t>
      </w:r>
    </w:p>
    <w:p w14:paraId="3FF36350" w14:textId="5D7C6C2D" w:rsidR="001453A1" w:rsidRPr="00E70EBC" w:rsidRDefault="00513913" w:rsidP="00C9069E">
      <w:pPr>
        <w:pStyle w:val="ListParagraph"/>
        <w:numPr>
          <w:ilvl w:val="1"/>
          <w:numId w:val="21"/>
        </w:numPr>
        <w:jc w:val="both"/>
        <w:rPr>
          <w:sz w:val="20"/>
          <w:szCs w:val="20"/>
        </w:rPr>
      </w:pPr>
      <w:r w:rsidRPr="004E7461">
        <w:rPr>
          <w:b/>
          <w:sz w:val="20"/>
          <w:szCs w:val="20"/>
        </w:rPr>
        <w:t xml:space="preserve">Carrier aggregation is another dimension to be captured </w:t>
      </w:r>
      <w:r w:rsidR="00E4141C" w:rsidRPr="004E7461">
        <w:rPr>
          <w:b/>
          <w:sz w:val="20"/>
          <w:szCs w:val="20"/>
        </w:rPr>
        <w:t xml:space="preserve">which </w:t>
      </w:r>
      <w:r w:rsidRPr="004E7461">
        <w:rPr>
          <w:b/>
          <w:sz w:val="20"/>
          <w:szCs w:val="20"/>
        </w:rPr>
        <w:t xml:space="preserve">increases </w:t>
      </w:r>
      <w:r w:rsidR="004E7461" w:rsidRPr="004E7461">
        <w:rPr>
          <w:b/>
          <w:sz w:val="20"/>
          <w:szCs w:val="20"/>
        </w:rPr>
        <w:t xml:space="preserve">overall </w:t>
      </w:r>
      <w:r w:rsidRPr="004E7461">
        <w:rPr>
          <w:b/>
          <w:sz w:val="20"/>
          <w:szCs w:val="20"/>
        </w:rPr>
        <w:t>power consumption</w:t>
      </w:r>
      <w:r w:rsidR="00017AD0" w:rsidRPr="004E7461">
        <w:rPr>
          <w:b/>
          <w:sz w:val="20"/>
          <w:szCs w:val="20"/>
        </w:rPr>
        <w:t xml:space="preserve"> as additional carriers are added</w:t>
      </w:r>
      <w:r w:rsidR="00113EBC">
        <w:rPr>
          <w:b/>
          <w:sz w:val="20"/>
          <w:szCs w:val="20"/>
        </w:rPr>
        <w:t xml:space="preserve"> (configured and/or activated)</w:t>
      </w:r>
      <w:r w:rsidRPr="004E7461">
        <w:rPr>
          <w:b/>
          <w:sz w:val="20"/>
          <w:szCs w:val="20"/>
        </w:rPr>
        <w:t>.</w:t>
      </w:r>
      <w:r w:rsidRPr="00E70EBC">
        <w:rPr>
          <w:sz w:val="20"/>
          <w:szCs w:val="20"/>
        </w:rPr>
        <w:t xml:space="preserve"> But, the </w:t>
      </w:r>
      <w:r w:rsidR="007F093C" w:rsidRPr="00E70EBC">
        <w:rPr>
          <w:sz w:val="20"/>
          <w:szCs w:val="20"/>
        </w:rPr>
        <w:t>power increase contribution</w:t>
      </w:r>
      <w:r w:rsidRPr="00E70EBC">
        <w:rPr>
          <w:sz w:val="20"/>
          <w:szCs w:val="20"/>
        </w:rPr>
        <w:t xml:space="preserve"> </w:t>
      </w:r>
      <w:r w:rsidR="007F093C" w:rsidRPr="00E70EBC">
        <w:rPr>
          <w:sz w:val="20"/>
          <w:szCs w:val="20"/>
        </w:rPr>
        <w:t>from</w:t>
      </w:r>
      <w:r w:rsidRPr="00E70EBC">
        <w:rPr>
          <w:sz w:val="20"/>
          <w:szCs w:val="20"/>
        </w:rPr>
        <w:t xml:space="preserve"> RF and BB could be different.</w:t>
      </w:r>
      <w:r w:rsidR="001B5243">
        <w:rPr>
          <w:sz w:val="20"/>
          <w:szCs w:val="20"/>
        </w:rPr>
        <w:t xml:space="preserve"> F</w:t>
      </w:r>
      <w:r w:rsidR="00C9069E" w:rsidRPr="00E70EBC">
        <w:rPr>
          <w:sz w:val="20"/>
          <w:szCs w:val="20"/>
        </w:rPr>
        <w:t xml:space="preserve">or RF, the power increase </w:t>
      </w:r>
      <w:r w:rsidR="00590C49" w:rsidRPr="00E70EBC">
        <w:rPr>
          <w:sz w:val="20"/>
          <w:szCs w:val="20"/>
        </w:rPr>
        <w:t>by additional carrier</w:t>
      </w:r>
      <w:r w:rsidR="001B5243">
        <w:rPr>
          <w:sz w:val="20"/>
          <w:szCs w:val="20"/>
        </w:rPr>
        <w:t>(s)</w:t>
      </w:r>
      <w:r w:rsidR="00590C49" w:rsidRPr="00E70EBC">
        <w:rPr>
          <w:sz w:val="20"/>
          <w:szCs w:val="20"/>
        </w:rPr>
        <w:t xml:space="preserve"> depend</w:t>
      </w:r>
      <w:r w:rsidR="001B5243">
        <w:rPr>
          <w:sz w:val="20"/>
          <w:szCs w:val="20"/>
        </w:rPr>
        <w:t>s</w:t>
      </w:r>
      <w:r w:rsidR="00590C49" w:rsidRPr="00E70EBC">
        <w:rPr>
          <w:sz w:val="20"/>
          <w:szCs w:val="20"/>
        </w:rPr>
        <w:t xml:space="preserve"> </w:t>
      </w:r>
      <w:r w:rsidR="001B5243">
        <w:rPr>
          <w:sz w:val="20"/>
          <w:szCs w:val="20"/>
        </w:rPr>
        <w:t xml:space="preserve">not only </w:t>
      </w:r>
      <w:r w:rsidR="00590C49" w:rsidRPr="00E70EBC">
        <w:rPr>
          <w:sz w:val="20"/>
          <w:szCs w:val="20"/>
        </w:rPr>
        <w:t>on carrier frequency/band of activated carrier</w:t>
      </w:r>
      <w:r w:rsidR="001B5243">
        <w:rPr>
          <w:sz w:val="20"/>
          <w:szCs w:val="20"/>
        </w:rPr>
        <w:t>(</w:t>
      </w:r>
      <w:r w:rsidR="00590C49" w:rsidRPr="00E70EBC">
        <w:rPr>
          <w:sz w:val="20"/>
          <w:szCs w:val="20"/>
        </w:rPr>
        <w:t>s</w:t>
      </w:r>
      <w:r w:rsidR="001B5243">
        <w:rPr>
          <w:sz w:val="20"/>
          <w:szCs w:val="20"/>
        </w:rPr>
        <w:t>)</w:t>
      </w:r>
      <w:r w:rsidR="00590C49" w:rsidRPr="00E70EBC">
        <w:rPr>
          <w:sz w:val="20"/>
          <w:szCs w:val="20"/>
        </w:rPr>
        <w:t xml:space="preserve">, </w:t>
      </w:r>
      <w:r w:rsidR="001B5243">
        <w:rPr>
          <w:sz w:val="20"/>
          <w:szCs w:val="20"/>
        </w:rPr>
        <w:t>but also for</w:t>
      </w:r>
      <w:r w:rsidR="00590C49" w:rsidRPr="00E70EBC">
        <w:rPr>
          <w:sz w:val="20"/>
          <w:szCs w:val="20"/>
        </w:rPr>
        <w:t xml:space="preserve"> </w:t>
      </w:r>
      <w:r w:rsidR="00C9069E" w:rsidRPr="00E70EBC">
        <w:rPr>
          <w:sz w:val="20"/>
          <w:szCs w:val="20"/>
        </w:rPr>
        <w:t xml:space="preserve">modem’s </w:t>
      </w:r>
      <w:r w:rsidR="00590C49" w:rsidRPr="00E70EBC">
        <w:rPr>
          <w:sz w:val="20"/>
          <w:szCs w:val="20"/>
        </w:rPr>
        <w:t>RF</w:t>
      </w:r>
      <w:r w:rsidR="00C9069E" w:rsidRPr="00E70EBC">
        <w:rPr>
          <w:sz w:val="20"/>
          <w:szCs w:val="20"/>
        </w:rPr>
        <w:t xml:space="preserve"> </w:t>
      </w:r>
      <w:r w:rsidR="001B5243">
        <w:rPr>
          <w:sz w:val="20"/>
          <w:szCs w:val="20"/>
        </w:rPr>
        <w:t>architecture/</w:t>
      </w:r>
      <w:r w:rsidR="00C9069E" w:rsidRPr="00E70EBC">
        <w:rPr>
          <w:sz w:val="20"/>
          <w:szCs w:val="20"/>
        </w:rPr>
        <w:t>signal</w:t>
      </w:r>
      <w:r w:rsidR="00590C49" w:rsidRPr="00E70EBC">
        <w:rPr>
          <w:sz w:val="20"/>
          <w:szCs w:val="20"/>
        </w:rPr>
        <w:t xml:space="preserve"> processing capability, etc. </w:t>
      </w:r>
      <w:r w:rsidR="00C9069E" w:rsidRPr="00E70EBC">
        <w:rPr>
          <w:sz w:val="20"/>
          <w:szCs w:val="20"/>
        </w:rPr>
        <w:t>However, simple assumption could be made like separate RF chain for separate carrier. This kind of assumption make</w:t>
      </w:r>
      <w:r w:rsidR="001B5243">
        <w:rPr>
          <w:sz w:val="20"/>
          <w:szCs w:val="20"/>
        </w:rPr>
        <w:t>s</w:t>
      </w:r>
      <w:r w:rsidR="00C9069E" w:rsidRPr="00E70EBC">
        <w:rPr>
          <w:sz w:val="20"/>
          <w:szCs w:val="20"/>
        </w:rPr>
        <w:t xml:space="preserve"> the model simple and usable. In BB, since it is digital processing, most of component blocks would be reused</w:t>
      </w:r>
      <w:r w:rsidR="00113EBC">
        <w:rPr>
          <w:sz w:val="20"/>
          <w:szCs w:val="20"/>
        </w:rPr>
        <w:t xml:space="preserve"> (with higher clock speed)</w:t>
      </w:r>
      <w:r w:rsidR="00C9069E" w:rsidRPr="00E70EBC">
        <w:rPr>
          <w:sz w:val="20"/>
          <w:szCs w:val="20"/>
        </w:rPr>
        <w:t xml:space="preserve"> for additional carriers. This </w:t>
      </w:r>
      <w:r w:rsidR="00A8742C">
        <w:rPr>
          <w:sz w:val="20"/>
          <w:szCs w:val="20"/>
        </w:rPr>
        <w:t xml:space="preserve">difference in RF and BB </w:t>
      </w:r>
      <w:r w:rsidR="00C9069E" w:rsidRPr="00E70EBC">
        <w:rPr>
          <w:sz w:val="20"/>
          <w:szCs w:val="20"/>
        </w:rPr>
        <w:t>needs</w:t>
      </w:r>
      <w:r w:rsidR="00B3311F" w:rsidRPr="00E70EBC">
        <w:rPr>
          <w:sz w:val="20"/>
          <w:szCs w:val="20"/>
        </w:rPr>
        <w:t xml:space="preserve"> to be </w:t>
      </w:r>
      <w:r w:rsidR="00BF09DA">
        <w:rPr>
          <w:sz w:val="20"/>
          <w:szCs w:val="20"/>
        </w:rPr>
        <w:t>taken into account</w:t>
      </w:r>
      <w:r w:rsidR="00756BF5" w:rsidRPr="00E70EBC">
        <w:rPr>
          <w:sz w:val="20"/>
          <w:szCs w:val="20"/>
        </w:rPr>
        <w:t>.</w:t>
      </w:r>
    </w:p>
    <w:p w14:paraId="7CD62975" w14:textId="77777777" w:rsidR="00653603" w:rsidRPr="00E70EBC" w:rsidRDefault="00653603" w:rsidP="00653603">
      <w:pPr>
        <w:pStyle w:val="ListParagraph"/>
        <w:ind w:left="1440"/>
        <w:jc w:val="both"/>
        <w:rPr>
          <w:sz w:val="20"/>
          <w:szCs w:val="20"/>
        </w:rPr>
      </w:pPr>
    </w:p>
    <w:p w14:paraId="5B4AE841" w14:textId="12F32811" w:rsidR="004F2855" w:rsidRPr="00E70EBC" w:rsidRDefault="00C51A8D" w:rsidP="00746032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E70EBC">
        <w:rPr>
          <w:sz w:val="20"/>
          <w:szCs w:val="20"/>
        </w:rPr>
        <w:t>Bandwidth</w:t>
      </w:r>
      <w:r w:rsidR="007A3838">
        <w:rPr>
          <w:sz w:val="20"/>
          <w:szCs w:val="20"/>
        </w:rPr>
        <w:t xml:space="preserve"> P</w:t>
      </w:r>
      <w:r w:rsidR="001453A1" w:rsidRPr="00E70EBC">
        <w:rPr>
          <w:sz w:val="20"/>
          <w:szCs w:val="20"/>
        </w:rPr>
        <w:t>art</w:t>
      </w:r>
    </w:p>
    <w:p w14:paraId="7735CC40" w14:textId="3D0EF8A5" w:rsidR="001453A1" w:rsidRPr="00DB6776" w:rsidRDefault="00D905F0" w:rsidP="00DB6776">
      <w:pPr>
        <w:pStyle w:val="ListParagraph"/>
        <w:numPr>
          <w:ilvl w:val="1"/>
          <w:numId w:val="21"/>
        </w:numPr>
        <w:jc w:val="both"/>
        <w:rPr>
          <w:sz w:val="20"/>
          <w:szCs w:val="20"/>
        </w:rPr>
      </w:pPr>
      <w:r w:rsidRPr="00A5213A">
        <w:rPr>
          <w:b/>
          <w:sz w:val="20"/>
          <w:szCs w:val="20"/>
        </w:rPr>
        <w:t>BWP framework is one of m</w:t>
      </w:r>
      <w:r w:rsidR="007A3838" w:rsidRPr="00A5213A">
        <w:rPr>
          <w:b/>
          <w:sz w:val="20"/>
          <w:szCs w:val="20"/>
        </w:rPr>
        <w:t>ain power saving technique in NR, which needs to be captured.</w:t>
      </w:r>
      <w:r w:rsidR="00730683">
        <w:rPr>
          <w:sz w:val="20"/>
          <w:szCs w:val="20"/>
        </w:rPr>
        <w:t xml:space="preserve"> </w:t>
      </w:r>
      <w:r w:rsidR="00DB6776">
        <w:rPr>
          <w:sz w:val="20"/>
          <w:szCs w:val="20"/>
        </w:rPr>
        <w:t xml:space="preserve">Changing BWP has </w:t>
      </w:r>
      <w:r w:rsidR="00222237">
        <w:rPr>
          <w:sz w:val="20"/>
          <w:szCs w:val="20"/>
        </w:rPr>
        <w:t xml:space="preserve">a </w:t>
      </w:r>
      <w:r w:rsidR="00DB6776">
        <w:rPr>
          <w:sz w:val="20"/>
          <w:szCs w:val="20"/>
        </w:rPr>
        <w:t xml:space="preserve">high impact </w:t>
      </w:r>
      <w:r w:rsidR="00222237">
        <w:rPr>
          <w:sz w:val="20"/>
          <w:szCs w:val="20"/>
        </w:rPr>
        <w:t xml:space="preserve">on RF </w:t>
      </w:r>
      <w:r w:rsidR="0094780A">
        <w:rPr>
          <w:sz w:val="20"/>
          <w:szCs w:val="20"/>
        </w:rPr>
        <w:t xml:space="preserve">and BB </w:t>
      </w:r>
      <w:r w:rsidR="00222237">
        <w:rPr>
          <w:sz w:val="20"/>
          <w:szCs w:val="20"/>
        </w:rPr>
        <w:t xml:space="preserve">power consumption through </w:t>
      </w:r>
      <w:r w:rsidR="00DB6776">
        <w:rPr>
          <w:sz w:val="20"/>
          <w:szCs w:val="20"/>
        </w:rPr>
        <w:t>sampling rate change</w:t>
      </w:r>
      <w:r w:rsidR="0094780A">
        <w:rPr>
          <w:sz w:val="20"/>
          <w:szCs w:val="20"/>
        </w:rPr>
        <w:t>, data rate, etc</w:t>
      </w:r>
      <w:r w:rsidR="00DB6776">
        <w:rPr>
          <w:sz w:val="20"/>
          <w:szCs w:val="20"/>
        </w:rPr>
        <w:t xml:space="preserve">. </w:t>
      </w:r>
      <w:r w:rsidR="00730683" w:rsidRPr="00DB6776">
        <w:rPr>
          <w:sz w:val="20"/>
          <w:szCs w:val="20"/>
        </w:rPr>
        <w:t xml:space="preserve">The impact of cross slot scheduling on power consumption </w:t>
      </w:r>
      <w:r w:rsidR="00222237">
        <w:rPr>
          <w:sz w:val="20"/>
          <w:szCs w:val="20"/>
        </w:rPr>
        <w:t>is</w:t>
      </w:r>
      <w:r w:rsidR="00730683" w:rsidRPr="00DB6776">
        <w:rPr>
          <w:sz w:val="20"/>
          <w:szCs w:val="20"/>
        </w:rPr>
        <w:t xml:space="preserve"> best shown within bandwidth part framework</w:t>
      </w:r>
      <w:r w:rsidR="00222237">
        <w:rPr>
          <w:sz w:val="20"/>
          <w:szCs w:val="20"/>
        </w:rPr>
        <w:t xml:space="preserve"> </w:t>
      </w:r>
      <w:r w:rsidR="0045405F" w:rsidRPr="00DB6776">
        <w:rPr>
          <w:sz w:val="20"/>
          <w:szCs w:val="20"/>
        </w:rPr>
        <w:fldChar w:fldCharType="begin"/>
      </w:r>
      <w:r w:rsidR="0045405F" w:rsidRPr="00DB6776">
        <w:rPr>
          <w:sz w:val="20"/>
          <w:szCs w:val="20"/>
        </w:rPr>
        <w:instrText xml:space="preserve"> REF _Ref521512539 \r \h </w:instrText>
      </w:r>
      <w:r w:rsidR="0045405F" w:rsidRPr="00DB6776">
        <w:rPr>
          <w:sz w:val="20"/>
          <w:szCs w:val="20"/>
        </w:rPr>
      </w:r>
      <w:r w:rsidR="0045405F" w:rsidRPr="00DB6776">
        <w:rPr>
          <w:sz w:val="20"/>
          <w:szCs w:val="20"/>
        </w:rPr>
        <w:fldChar w:fldCharType="separate"/>
      </w:r>
      <w:r w:rsidR="0045405F" w:rsidRPr="00DB6776">
        <w:rPr>
          <w:sz w:val="20"/>
          <w:szCs w:val="20"/>
        </w:rPr>
        <w:t>[4]</w:t>
      </w:r>
      <w:r w:rsidR="0045405F" w:rsidRPr="00DB6776">
        <w:rPr>
          <w:sz w:val="20"/>
          <w:szCs w:val="20"/>
        </w:rPr>
        <w:fldChar w:fldCharType="end"/>
      </w:r>
      <w:r w:rsidR="00730683" w:rsidRPr="00DB6776">
        <w:rPr>
          <w:sz w:val="20"/>
          <w:szCs w:val="20"/>
        </w:rPr>
        <w:t>.</w:t>
      </w:r>
    </w:p>
    <w:p w14:paraId="70749893" w14:textId="77777777" w:rsidR="00C51A8D" w:rsidRPr="00E70EBC" w:rsidRDefault="00C51A8D" w:rsidP="00C4126D">
      <w:pPr>
        <w:rPr>
          <w:sz w:val="20"/>
          <w:szCs w:val="20"/>
        </w:rPr>
      </w:pPr>
    </w:p>
    <w:p w14:paraId="3EBB1462" w14:textId="7931085A" w:rsidR="00C51A8D" w:rsidRDefault="00C51A8D" w:rsidP="002515DF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E70EBC">
        <w:rPr>
          <w:sz w:val="20"/>
          <w:szCs w:val="20"/>
        </w:rPr>
        <w:t>Active Tx/Rx Chains</w:t>
      </w:r>
    </w:p>
    <w:p w14:paraId="691A614D" w14:textId="4E81A312" w:rsidR="00C51A8D" w:rsidRDefault="00DD401A" w:rsidP="00DD401A">
      <w:pPr>
        <w:pStyle w:val="ListParagraph"/>
        <w:numPr>
          <w:ilvl w:val="1"/>
          <w:numId w:val="22"/>
        </w:numPr>
        <w:jc w:val="both"/>
        <w:rPr>
          <w:sz w:val="20"/>
          <w:szCs w:val="20"/>
        </w:rPr>
      </w:pPr>
      <w:r w:rsidRPr="00DD401A">
        <w:rPr>
          <w:b/>
          <w:sz w:val="20"/>
          <w:szCs w:val="20"/>
        </w:rPr>
        <w:t>The impact of active Tx/Rx chains from RF and BB needs to be captured in model.</w:t>
      </w:r>
      <w:r>
        <w:rPr>
          <w:sz w:val="20"/>
          <w:szCs w:val="20"/>
        </w:rPr>
        <w:t xml:space="preserve"> </w:t>
      </w:r>
      <w:r w:rsidR="00EA5DAC" w:rsidRPr="00DD401A">
        <w:rPr>
          <w:sz w:val="20"/>
          <w:szCs w:val="20"/>
        </w:rPr>
        <w:t>To support multiple MIMO layers, the RF component requires completely separate receiver or transmit chain to process signals</w:t>
      </w:r>
      <w:r w:rsidR="002167E3" w:rsidRPr="00DD401A">
        <w:rPr>
          <w:sz w:val="20"/>
          <w:szCs w:val="20"/>
        </w:rPr>
        <w:t xml:space="preserve"> from different </w:t>
      </w:r>
      <w:r w:rsidR="00521D91" w:rsidRPr="00DD401A">
        <w:rPr>
          <w:sz w:val="20"/>
          <w:szCs w:val="20"/>
        </w:rPr>
        <w:t>antennas</w:t>
      </w:r>
      <w:r w:rsidR="00EA5DAC" w:rsidRPr="00DD401A">
        <w:rPr>
          <w:sz w:val="20"/>
          <w:szCs w:val="20"/>
        </w:rPr>
        <w:t xml:space="preserve">. </w:t>
      </w:r>
      <w:r w:rsidR="00BB6468" w:rsidRPr="00DD401A">
        <w:rPr>
          <w:sz w:val="20"/>
          <w:szCs w:val="20"/>
        </w:rPr>
        <w:t xml:space="preserve">Whereas in BB, </w:t>
      </w:r>
      <w:r w:rsidR="005C798F" w:rsidRPr="00DD401A">
        <w:rPr>
          <w:sz w:val="20"/>
          <w:szCs w:val="20"/>
        </w:rPr>
        <w:t xml:space="preserve">the same </w:t>
      </w:r>
      <w:r w:rsidR="00BB6468" w:rsidRPr="00DD401A">
        <w:rPr>
          <w:sz w:val="20"/>
          <w:szCs w:val="20"/>
        </w:rPr>
        <w:t xml:space="preserve">component block </w:t>
      </w:r>
      <w:r w:rsidR="005C798F" w:rsidRPr="00DD401A">
        <w:rPr>
          <w:sz w:val="20"/>
          <w:szCs w:val="20"/>
        </w:rPr>
        <w:t xml:space="preserve">is likely to </w:t>
      </w:r>
      <w:r w:rsidR="00BB6468" w:rsidRPr="00DD401A">
        <w:rPr>
          <w:sz w:val="20"/>
          <w:szCs w:val="20"/>
        </w:rPr>
        <w:t xml:space="preserve">be used in faster </w:t>
      </w:r>
      <w:r w:rsidR="00113EBC">
        <w:rPr>
          <w:sz w:val="20"/>
          <w:szCs w:val="20"/>
        </w:rPr>
        <w:t xml:space="preserve">clock </w:t>
      </w:r>
      <w:r w:rsidR="00BB6468" w:rsidRPr="00DD401A">
        <w:rPr>
          <w:sz w:val="20"/>
          <w:szCs w:val="20"/>
        </w:rPr>
        <w:t>speed to process multiple layers</w:t>
      </w:r>
      <w:r w:rsidR="00113EBC">
        <w:rPr>
          <w:rStyle w:val="FootnoteReference"/>
        </w:rPr>
        <w:footnoteReference w:id="2"/>
      </w:r>
      <w:r w:rsidR="005C798F" w:rsidRPr="00DD401A">
        <w:rPr>
          <w:sz w:val="20"/>
          <w:szCs w:val="20"/>
        </w:rPr>
        <w:t>. This difference in HW makes different impact of Tx/Rx chain in</w:t>
      </w:r>
      <w:r w:rsidR="00852868">
        <w:rPr>
          <w:sz w:val="20"/>
          <w:szCs w:val="20"/>
        </w:rPr>
        <w:t xml:space="preserve"> power increase </w:t>
      </w:r>
      <w:r w:rsidR="005438C9">
        <w:rPr>
          <w:sz w:val="20"/>
          <w:szCs w:val="20"/>
        </w:rPr>
        <w:t>in</w:t>
      </w:r>
      <w:r w:rsidR="00852868">
        <w:rPr>
          <w:sz w:val="20"/>
          <w:szCs w:val="20"/>
        </w:rPr>
        <w:t xml:space="preserve"> RF and BB.</w:t>
      </w:r>
    </w:p>
    <w:p w14:paraId="5C13DD68" w14:textId="77777777" w:rsidR="00852868" w:rsidRPr="00852868" w:rsidRDefault="00852868" w:rsidP="00852868">
      <w:pPr>
        <w:jc w:val="both"/>
        <w:rPr>
          <w:sz w:val="20"/>
          <w:szCs w:val="20"/>
        </w:rPr>
      </w:pPr>
    </w:p>
    <w:p w14:paraId="40F2ACC4" w14:textId="27229DA0" w:rsidR="00E678B6" w:rsidRDefault="00ED1D75" w:rsidP="005C798F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5C798F">
        <w:rPr>
          <w:sz w:val="20"/>
          <w:szCs w:val="20"/>
        </w:rPr>
        <w:t>mmWave</w:t>
      </w:r>
    </w:p>
    <w:p w14:paraId="40A6218E" w14:textId="137686DA" w:rsidR="00717058" w:rsidRDefault="0048617F" w:rsidP="00E678B6">
      <w:pPr>
        <w:pStyle w:val="ListParagraph"/>
        <w:numPr>
          <w:ilvl w:val="1"/>
          <w:numId w:val="22"/>
        </w:numPr>
        <w:jc w:val="both"/>
        <w:rPr>
          <w:sz w:val="20"/>
          <w:szCs w:val="20"/>
        </w:rPr>
      </w:pPr>
      <w:r w:rsidRPr="00BE4E80">
        <w:rPr>
          <w:b/>
          <w:sz w:val="20"/>
          <w:szCs w:val="20"/>
        </w:rPr>
        <w:t>The support of mmWave in NR introduces new RF hardware and shorter slot length and higher processing requirement.</w:t>
      </w:r>
      <w:r>
        <w:rPr>
          <w:sz w:val="20"/>
          <w:szCs w:val="20"/>
        </w:rPr>
        <w:t xml:space="preserve"> Due to this change, there is power consumption. If there is any proposal to optimize power consumption in mmWave</w:t>
      </w:r>
      <w:r w:rsidR="00BE4E80">
        <w:rPr>
          <w:sz w:val="20"/>
          <w:szCs w:val="20"/>
        </w:rPr>
        <w:t xml:space="preserve"> operation</w:t>
      </w:r>
      <w:r>
        <w:rPr>
          <w:sz w:val="20"/>
          <w:szCs w:val="20"/>
        </w:rPr>
        <w:t xml:space="preserve">, then those difference </w:t>
      </w:r>
      <w:r w:rsidR="00AC5BD7">
        <w:rPr>
          <w:sz w:val="20"/>
          <w:szCs w:val="20"/>
        </w:rPr>
        <w:t>can</w:t>
      </w:r>
      <w:r>
        <w:rPr>
          <w:sz w:val="20"/>
          <w:szCs w:val="20"/>
        </w:rPr>
        <w:t xml:space="preserve"> be captured in model in terms of </w:t>
      </w:r>
      <w:r w:rsidR="00AC5BD7">
        <w:rPr>
          <w:sz w:val="20"/>
          <w:szCs w:val="20"/>
        </w:rPr>
        <w:t>scaled power consumption number</w:t>
      </w:r>
      <w:r>
        <w:rPr>
          <w:sz w:val="20"/>
          <w:szCs w:val="20"/>
        </w:rPr>
        <w:t xml:space="preserve">, </w:t>
      </w:r>
      <w:r w:rsidR="00AC5BD7">
        <w:rPr>
          <w:sz w:val="20"/>
          <w:szCs w:val="20"/>
        </w:rPr>
        <w:t xml:space="preserve">reduced </w:t>
      </w:r>
      <w:r>
        <w:rPr>
          <w:sz w:val="20"/>
          <w:szCs w:val="20"/>
        </w:rPr>
        <w:t>slot duration, transition time, dwelling time, etc.</w:t>
      </w:r>
    </w:p>
    <w:p w14:paraId="66F5BBD4" w14:textId="77777777" w:rsidR="00351F5F" w:rsidRPr="00351F5F" w:rsidRDefault="00351F5F" w:rsidP="00351F5F">
      <w:pPr>
        <w:jc w:val="both"/>
        <w:rPr>
          <w:sz w:val="20"/>
          <w:szCs w:val="20"/>
        </w:rPr>
      </w:pPr>
    </w:p>
    <w:p w14:paraId="38DAA036" w14:textId="77154471" w:rsidR="00E678B6" w:rsidRPr="00FB330B" w:rsidRDefault="00E678B6" w:rsidP="00E678B6">
      <w:pPr>
        <w:pStyle w:val="Heading1"/>
      </w:pPr>
      <w:r>
        <w:t>Power Model</w:t>
      </w:r>
    </w:p>
    <w:p w14:paraId="4999DFA1" w14:textId="6DA9B8D3" w:rsidR="00C4126D" w:rsidRDefault="00C4126D" w:rsidP="007472B4">
      <w:pPr>
        <w:rPr>
          <w:sz w:val="20"/>
          <w:szCs w:val="20"/>
        </w:rPr>
      </w:pPr>
      <w:r w:rsidRPr="006C5F8A">
        <w:rPr>
          <w:sz w:val="20"/>
          <w:szCs w:val="20"/>
        </w:rPr>
        <w:t xml:space="preserve">In this section, we </w:t>
      </w:r>
      <w:r w:rsidR="007472B4">
        <w:rPr>
          <w:sz w:val="20"/>
          <w:szCs w:val="20"/>
        </w:rPr>
        <w:t xml:space="preserve">give </w:t>
      </w:r>
      <w:r w:rsidRPr="006C5F8A">
        <w:rPr>
          <w:sz w:val="20"/>
          <w:szCs w:val="20"/>
        </w:rPr>
        <w:t xml:space="preserve">a </w:t>
      </w:r>
      <w:r w:rsidR="005A2971">
        <w:rPr>
          <w:sz w:val="20"/>
          <w:szCs w:val="20"/>
        </w:rPr>
        <w:t>high-level</w:t>
      </w:r>
      <w:r w:rsidR="007472B4">
        <w:rPr>
          <w:sz w:val="20"/>
          <w:szCs w:val="20"/>
        </w:rPr>
        <w:t xml:space="preserve"> idea on power </w:t>
      </w:r>
      <w:r w:rsidRPr="006C5F8A">
        <w:rPr>
          <w:sz w:val="20"/>
          <w:szCs w:val="20"/>
        </w:rPr>
        <w:t>model</w:t>
      </w:r>
      <w:r w:rsidR="007472B4">
        <w:rPr>
          <w:sz w:val="20"/>
          <w:szCs w:val="20"/>
        </w:rPr>
        <w:t>.</w:t>
      </w:r>
    </w:p>
    <w:p w14:paraId="595F0CB2" w14:textId="77777777" w:rsidR="007472B4" w:rsidRDefault="007472B4" w:rsidP="007472B4">
      <w:pPr>
        <w:rPr>
          <w:sz w:val="20"/>
          <w:szCs w:val="20"/>
        </w:rPr>
      </w:pPr>
    </w:p>
    <w:p w14:paraId="65F81505" w14:textId="6572D2AB" w:rsidR="00384B67" w:rsidRPr="002E4030" w:rsidRDefault="0049210B" w:rsidP="002E4030">
      <w:pPr>
        <w:pStyle w:val="YC"/>
      </w:pPr>
      <w:r w:rsidRPr="002E4030">
        <w:t>RF and BB Separation</w:t>
      </w:r>
    </w:p>
    <w:p w14:paraId="74F3BBBF" w14:textId="68C76C73" w:rsidR="00CA62F0" w:rsidRDefault="009F5859" w:rsidP="00382DC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One observation we </w:t>
      </w:r>
      <w:r w:rsidR="003F3E1B">
        <w:rPr>
          <w:sz w:val="20"/>
          <w:szCs w:val="20"/>
        </w:rPr>
        <w:t>had</w:t>
      </w:r>
      <w:r w:rsidR="00C82BE4">
        <w:rPr>
          <w:sz w:val="20"/>
          <w:szCs w:val="20"/>
        </w:rPr>
        <w:t xml:space="preserve"> </w:t>
      </w:r>
      <w:r>
        <w:rPr>
          <w:sz w:val="20"/>
          <w:szCs w:val="20"/>
        </w:rPr>
        <w:t>from</w:t>
      </w:r>
      <w:r w:rsidR="00C82BE4">
        <w:rPr>
          <w:sz w:val="20"/>
          <w:szCs w:val="20"/>
        </w:rPr>
        <w:t xml:space="preserve"> </w:t>
      </w:r>
      <w:r>
        <w:rPr>
          <w:sz w:val="20"/>
          <w:szCs w:val="20"/>
        </w:rPr>
        <w:t>UE power consumption dynamic</w:t>
      </w:r>
      <w:r w:rsidR="0098707C">
        <w:rPr>
          <w:sz w:val="20"/>
          <w:szCs w:val="20"/>
        </w:rPr>
        <w:t>s</w:t>
      </w:r>
      <w:r>
        <w:rPr>
          <w:sz w:val="20"/>
          <w:szCs w:val="20"/>
        </w:rPr>
        <w:t xml:space="preserve"> with </w:t>
      </w:r>
      <w:r w:rsidR="00C82BE4">
        <w:rPr>
          <w:sz w:val="20"/>
          <w:szCs w:val="20"/>
        </w:rPr>
        <w:t>features like BWP, CA, active Tx/Rx chain</w:t>
      </w:r>
      <w:r>
        <w:rPr>
          <w:sz w:val="20"/>
          <w:szCs w:val="20"/>
        </w:rPr>
        <w:t xml:space="preserve"> is that </w:t>
      </w:r>
      <w:r w:rsidR="001E3CE9">
        <w:rPr>
          <w:sz w:val="20"/>
          <w:szCs w:val="20"/>
        </w:rPr>
        <w:t xml:space="preserve">power consumption </w:t>
      </w:r>
      <w:r w:rsidR="003F3E1B">
        <w:rPr>
          <w:sz w:val="20"/>
          <w:szCs w:val="20"/>
        </w:rPr>
        <w:t xml:space="preserve">contribution from RF and BB </w:t>
      </w:r>
      <w:r w:rsidR="00AE0736">
        <w:rPr>
          <w:sz w:val="20"/>
          <w:szCs w:val="20"/>
        </w:rPr>
        <w:t>behaves</w:t>
      </w:r>
      <w:r w:rsidR="003F3E1B">
        <w:rPr>
          <w:sz w:val="20"/>
          <w:szCs w:val="20"/>
        </w:rPr>
        <w:t xml:space="preserve"> differently.</w:t>
      </w:r>
      <w:r w:rsidR="00E47AAD">
        <w:rPr>
          <w:sz w:val="20"/>
          <w:szCs w:val="20"/>
        </w:rPr>
        <w:t xml:space="preserve"> </w:t>
      </w:r>
      <w:r w:rsidR="00F9424D">
        <w:rPr>
          <w:sz w:val="20"/>
          <w:szCs w:val="20"/>
        </w:rPr>
        <w:t xml:space="preserve">Unlike BB, </w:t>
      </w:r>
      <w:r w:rsidR="00E47AAD">
        <w:rPr>
          <w:sz w:val="20"/>
          <w:szCs w:val="20"/>
        </w:rPr>
        <w:t xml:space="preserve">RF power consumption with those features </w:t>
      </w:r>
      <w:r w:rsidR="00382DC6">
        <w:rPr>
          <w:sz w:val="20"/>
          <w:szCs w:val="20"/>
        </w:rPr>
        <w:t>scales roughly linearly</w:t>
      </w:r>
      <w:r w:rsidR="00924058">
        <w:rPr>
          <w:rStyle w:val="FootnoteReference"/>
        </w:rPr>
        <w:footnoteReference w:id="3"/>
      </w:r>
      <w:r w:rsidR="003A5C30">
        <w:rPr>
          <w:sz w:val="20"/>
          <w:szCs w:val="20"/>
        </w:rPr>
        <w:t>, which makes it easy to model.</w:t>
      </w:r>
      <w:r w:rsidR="007F3B01">
        <w:rPr>
          <w:sz w:val="20"/>
          <w:szCs w:val="20"/>
        </w:rPr>
        <w:t xml:space="preserve"> Thus, we propose to capture power consumption from RF and BB separately.</w:t>
      </w:r>
      <w:r w:rsidR="00AC37CE">
        <w:rPr>
          <w:sz w:val="20"/>
          <w:szCs w:val="20"/>
        </w:rPr>
        <w:t xml:space="preserve"> In power model, this could </w:t>
      </w:r>
      <w:bookmarkStart w:id="0" w:name="_GoBack"/>
      <w:bookmarkEnd w:id="0"/>
      <w:r w:rsidR="00AC37CE">
        <w:rPr>
          <w:sz w:val="20"/>
          <w:szCs w:val="20"/>
        </w:rPr>
        <w:t>be captured by having separate states for BB and RF.</w:t>
      </w:r>
    </w:p>
    <w:p w14:paraId="05D385F2" w14:textId="77777777" w:rsidR="009F5859" w:rsidRDefault="009F5859" w:rsidP="007472B4">
      <w:pPr>
        <w:rPr>
          <w:sz w:val="20"/>
          <w:szCs w:val="20"/>
        </w:rPr>
      </w:pPr>
    </w:p>
    <w:p w14:paraId="24E319B5" w14:textId="375DEBD4" w:rsidR="00717058" w:rsidRPr="00BE1BBE" w:rsidRDefault="00717058" w:rsidP="007472B4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>Proposal 1</w:t>
      </w:r>
    </w:p>
    <w:p w14:paraId="0EDA3A08" w14:textId="77405892" w:rsidR="00ED1D75" w:rsidRPr="004A6B9F" w:rsidRDefault="00B045BE" w:rsidP="00812006">
      <w:pPr>
        <w:pStyle w:val="ListParagraph"/>
        <w:numPr>
          <w:ilvl w:val="0"/>
          <w:numId w:val="24"/>
        </w:numPr>
        <w:jc w:val="both"/>
        <w:rPr>
          <w:sz w:val="20"/>
          <w:szCs w:val="20"/>
        </w:rPr>
      </w:pPr>
      <w:r>
        <w:rPr>
          <w:sz w:val="20"/>
          <w:szCs w:val="20"/>
        </w:rPr>
        <w:t>NR UE power m</w:t>
      </w:r>
      <w:r w:rsidR="00BB5A9E">
        <w:rPr>
          <w:sz w:val="20"/>
          <w:szCs w:val="20"/>
        </w:rPr>
        <w:t>odel</w:t>
      </w:r>
      <w:r w:rsidR="00ED1D75" w:rsidRPr="00717058">
        <w:rPr>
          <w:sz w:val="20"/>
          <w:szCs w:val="20"/>
        </w:rPr>
        <w:t xml:space="preserve"> </w:t>
      </w:r>
      <w:r w:rsidR="004A6B9F">
        <w:rPr>
          <w:sz w:val="20"/>
          <w:szCs w:val="20"/>
        </w:rPr>
        <w:t xml:space="preserve">has separate states for BB and RF </w:t>
      </w:r>
      <w:r w:rsidR="00AC37CE" w:rsidRPr="004A6B9F">
        <w:rPr>
          <w:sz w:val="20"/>
          <w:szCs w:val="20"/>
        </w:rPr>
        <w:t>taking</w:t>
      </w:r>
      <w:r w:rsidR="00473D84" w:rsidRPr="004A6B9F">
        <w:rPr>
          <w:sz w:val="20"/>
          <w:szCs w:val="20"/>
        </w:rPr>
        <w:t xml:space="preserve"> into account different </w:t>
      </w:r>
      <w:r w:rsidR="00E83E63" w:rsidRPr="004A6B9F">
        <w:rPr>
          <w:sz w:val="20"/>
          <w:szCs w:val="20"/>
        </w:rPr>
        <w:t>scaling of</w:t>
      </w:r>
      <w:r w:rsidR="00BB5A9E" w:rsidRPr="004A6B9F">
        <w:rPr>
          <w:sz w:val="20"/>
          <w:szCs w:val="20"/>
        </w:rPr>
        <w:t xml:space="preserve"> </w:t>
      </w:r>
      <w:r w:rsidR="00ED1D75" w:rsidRPr="004A6B9F">
        <w:rPr>
          <w:sz w:val="20"/>
          <w:szCs w:val="20"/>
        </w:rPr>
        <w:t>BB and RF power consumption</w:t>
      </w:r>
      <w:r w:rsidR="00AC37CE" w:rsidRPr="004A6B9F">
        <w:rPr>
          <w:sz w:val="20"/>
          <w:szCs w:val="20"/>
        </w:rPr>
        <w:t>.</w:t>
      </w:r>
    </w:p>
    <w:p w14:paraId="5EB39E0D" w14:textId="77777777" w:rsidR="009C4492" w:rsidRDefault="009C4492" w:rsidP="0064046B">
      <w:pPr>
        <w:rPr>
          <w:sz w:val="20"/>
          <w:szCs w:val="20"/>
        </w:rPr>
      </w:pPr>
    </w:p>
    <w:p w14:paraId="6B1E6DA4" w14:textId="77777777" w:rsidR="009E0FC3" w:rsidRDefault="009E0FC3" w:rsidP="0064046B">
      <w:pPr>
        <w:rPr>
          <w:sz w:val="20"/>
          <w:szCs w:val="20"/>
        </w:rPr>
      </w:pPr>
    </w:p>
    <w:p w14:paraId="42F91014" w14:textId="2D25D317" w:rsidR="0019737D" w:rsidRPr="002E4030" w:rsidRDefault="0019737D" w:rsidP="002E4030">
      <w:pPr>
        <w:pStyle w:val="YC"/>
      </w:pPr>
      <w:r w:rsidRPr="002E4030">
        <w:t xml:space="preserve">BB </w:t>
      </w:r>
      <w:r w:rsidR="00350D77" w:rsidRPr="002E4030">
        <w:t>P</w:t>
      </w:r>
      <w:r w:rsidRPr="002E4030">
        <w:t xml:space="preserve">ower </w:t>
      </w:r>
      <w:r w:rsidR="00350D77" w:rsidRPr="002E4030">
        <w:t>S</w:t>
      </w:r>
      <w:r w:rsidR="002E4030">
        <w:t>tates</w:t>
      </w:r>
    </w:p>
    <w:p w14:paraId="3E6F020F" w14:textId="1D5BDBA6" w:rsidR="004978E7" w:rsidRPr="0064046B" w:rsidRDefault="00085993" w:rsidP="0081200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To make </w:t>
      </w:r>
      <w:r w:rsidR="00843C5C">
        <w:rPr>
          <w:sz w:val="20"/>
          <w:szCs w:val="20"/>
        </w:rPr>
        <w:t>model</w:t>
      </w:r>
      <w:r w:rsidR="00D037D0">
        <w:rPr>
          <w:sz w:val="20"/>
          <w:szCs w:val="20"/>
        </w:rPr>
        <w:t xml:space="preserve"> easy to use</w:t>
      </w:r>
      <w:r>
        <w:rPr>
          <w:sz w:val="20"/>
          <w:szCs w:val="20"/>
        </w:rPr>
        <w:t>,</w:t>
      </w:r>
      <w:r w:rsidR="00FD759E">
        <w:rPr>
          <w:sz w:val="20"/>
          <w:szCs w:val="20"/>
        </w:rPr>
        <w:t xml:space="preserve"> it is better to have fewer states. </w:t>
      </w:r>
      <w:r w:rsidR="00A7652B">
        <w:rPr>
          <w:sz w:val="20"/>
          <w:szCs w:val="20"/>
        </w:rPr>
        <w:t>We think w</w:t>
      </w:r>
      <w:r w:rsidR="009D612A">
        <w:rPr>
          <w:sz w:val="20"/>
          <w:szCs w:val="20"/>
        </w:rPr>
        <w:t xml:space="preserve">hat is captured in </w:t>
      </w:r>
      <w:r w:rsidR="009D612A">
        <w:rPr>
          <w:sz w:val="20"/>
          <w:szCs w:val="20"/>
        </w:rPr>
        <w:fldChar w:fldCharType="begin"/>
      </w:r>
      <w:r w:rsidR="009D612A">
        <w:rPr>
          <w:sz w:val="20"/>
          <w:szCs w:val="20"/>
        </w:rPr>
        <w:instrText xml:space="preserve"> REF _Ref521502223 \r \h </w:instrText>
      </w:r>
      <w:r w:rsidR="009D612A">
        <w:rPr>
          <w:sz w:val="20"/>
          <w:szCs w:val="20"/>
        </w:rPr>
      </w:r>
      <w:r w:rsidR="009D612A">
        <w:rPr>
          <w:sz w:val="20"/>
          <w:szCs w:val="20"/>
        </w:rPr>
        <w:fldChar w:fldCharType="separate"/>
      </w:r>
      <w:r w:rsidR="009D612A">
        <w:rPr>
          <w:sz w:val="20"/>
          <w:szCs w:val="20"/>
        </w:rPr>
        <w:t>[2]</w:t>
      </w:r>
      <w:r w:rsidR="009D612A">
        <w:rPr>
          <w:sz w:val="20"/>
          <w:szCs w:val="20"/>
        </w:rPr>
        <w:fldChar w:fldCharType="end"/>
      </w:r>
      <w:r w:rsidR="003345CE">
        <w:rPr>
          <w:sz w:val="20"/>
          <w:szCs w:val="20"/>
        </w:rPr>
        <w:t xml:space="preserve"> </w:t>
      </w:r>
      <w:r w:rsidR="00A7652B">
        <w:rPr>
          <w:sz w:val="20"/>
          <w:szCs w:val="20"/>
        </w:rPr>
        <w:t>is</w:t>
      </w:r>
      <w:r w:rsidR="003345CE">
        <w:rPr>
          <w:sz w:val="20"/>
          <w:szCs w:val="20"/>
        </w:rPr>
        <w:t xml:space="preserve"> goo</w:t>
      </w:r>
      <w:r w:rsidR="00A7652B">
        <w:rPr>
          <w:sz w:val="20"/>
          <w:szCs w:val="20"/>
        </w:rPr>
        <w:t xml:space="preserve">d enough for </w:t>
      </w:r>
      <w:r w:rsidR="00A7652B" w:rsidRPr="00843C5C">
        <w:rPr>
          <w:i/>
          <w:sz w:val="20"/>
          <w:szCs w:val="20"/>
        </w:rPr>
        <w:t>baseband</w:t>
      </w:r>
      <w:r w:rsidR="00A7652B">
        <w:rPr>
          <w:sz w:val="20"/>
          <w:szCs w:val="20"/>
        </w:rPr>
        <w:t xml:space="preserve"> </w:t>
      </w:r>
      <w:r w:rsidR="00A7652B" w:rsidRPr="00843C5C">
        <w:rPr>
          <w:i/>
          <w:sz w:val="20"/>
          <w:szCs w:val="20"/>
        </w:rPr>
        <w:t>state</w:t>
      </w:r>
      <w:r w:rsidR="00A7652B">
        <w:rPr>
          <w:sz w:val="20"/>
          <w:szCs w:val="20"/>
        </w:rPr>
        <w:t xml:space="preserve"> although </w:t>
      </w:r>
      <w:r w:rsidR="005F4D75">
        <w:rPr>
          <w:sz w:val="20"/>
          <w:szCs w:val="20"/>
        </w:rPr>
        <w:t>initially</w:t>
      </w:r>
      <w:r w:rsidR="00A7652B">
        <w:rPr>
          <w:sz w:val="20"/>
          <w:szCs w:val="20"/>
        </w:rPr>
        <w:t xml:space="preserve"> they </w:t>
      </w:r>
      <w:r w:rsidR="002C32B8">
        <w:rPr>
          <w:sz w:val="20"/>
          <w:szCs w:val="20"/>
        </w:rPr>
        <w:t>were</w:t>
      </w:r>
      <w:r w:rsidR="00A7652B">
        <w:rPr>
          <w:sz w:val="20"/>
          <w:szCs w:val="20"/>
        </w:rPr>
        <w:t xml:space="preserve"> proposed as combined states of </w:t>
      </w:r>
      <w:r w:rsidR="005E3005">
        <w:rPr>
          <w:sz w:val="20"/>
          <w:szCs w:val="20"/>
        </w:rPr>
        <w:t>BB and RF</w:t>
      </w:r>
      <w:r w:rsidR="003F4A79">
        <w:rPr>
          <w:sz w:val="20"/>
          <w:szCs w:val="20"/>
        </w:rPr>
        <w:t xml:space="preserve"> com</w:t>
      </w:r>
      <w:r w:rsidR="00D64D35">
        <w:rPr>
          <w:sz w:val="20"/>
          <w:szCs w:val="20"/>
        </w:rPr>
        <w:t>bine</w:t>
      </w:r>
      <w:r w:rsidR="0047417B">
        <w:rPr>
          <w:sz w:val="20"/>
          <w:szCs w:val="20"/>
        </w:rPr>
        <w:t>d</w:t>
      </w:r>
      <w:r w:rsidR="00A7652B">
        <w:rPr>
          <w:sz w:val="20"/>
          <w:szCs w:val="20"/>
        </w:rPr>
        <w:t>.</w:t>
      </w:r>
    </w:p>
    <w:p w14:paraId="292CEAE6" w14:textId="77777777" w:rsidR="00717058" w:rsidRDefault="00717058" w:rsidP="00717058">
      <w:pPr>
        <w:rPr>
          <w:sz w:val="20"/>
          <w:szCs w:val="20"/>
        </w:rPr>
      </w:pPr>
    </w:p>
    <w:p w14:paraId="3B3C4CF3" w14:textId="1360E67D" w:rsidR="00717058" w:rsidRPr="00BE1BBE" w:rsidRDefault="00717058" w:rsidP="00717058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>Proposal 2</w:t>
      </w:r>
    </w:p>
    <w:p w14:paraId="0EB225A6" w14:textId="0BCE8651" w:rsidR="009102BD" w:rsidRDefault="002B1AA0" w:rsidP="009102BD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 xml:space="preserve">NR UE power model has </w:t>
      </w:r>
      <w:r w:rsidR="00ED1D75" w:rsidRPr="00717058">
        <w:rPr>
          <w:sz w:val="20"/>
          <w:szCs w:val="20"/>
        </w:rPr>
        <w:t xml:space="preserve">following </w:t>
      </w:r>
      <w:r w:rsidR="002D56F0">
        <w:rPr>
          <w:sz w:val="20"/>
          <w:szCs w:val="20"/>
        </w:rPr>
        <w:t xml:space="preserve">5 </w:t>
      </w:r>
      <w:r w:rsidR="00ED1D75" w:rsidRPr="00717058">
        <w:rPr>
          <w:sz w:val="20"/>
          <w:szCs w:val="20"/>
        </w:rPr>
        <w:t>power states</w:t>
      </w:r>
      <w:r w:rsidR="00717058" w:rsidRPr="00717058">
        <w:rPr>
          <w:sz w:val="20"/>
          <w:szCs w:val="20"/>
        </w:rPr>
        <w:t xml:space="preserve"> for </w:t>
      </w:r>
      <w:r w:rsidR="00366216">
        <w:rPr>
          <w:sz w:val="20"/>
          <w:szCs w:val="20"/>
        </w:rPr>
        <w:t>baseband</w:t>
      </w:r>
      <w:r w:rsidR="004978E7">
        <w:rPr>
          <w:sz w:val="20"/>
          <w:szCs w:val="20"/>
        </w:rPr>
        <w:t xml:space="preserve"> in NR UE power model</w:t>
      </w:r>
    </w:p>
    <w:p w14:paraId="01A45211" w14:textId="47E21A56" w:rsidR="00997812" w:rsidRDefault="00997812" w:rsidP="00B954FC">
      <w:pPr>
        <w:pStyle w:val="ListParagraph"/>
        <w:numPr>
          <w:ilvl w:val="1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TX for transmission</w:t>
      </w:r>
    </w:p>
    <w:p w14:paraId="7B981D56" w14:textId="481936E0" w:rsidR="00997812" w:rsidRDefault="00997812" w:rsidP="00997812">
      <w:pPr>
        <w:pStyle w:val="ListParagraph"/>
        <w:numPr>
          <w:ilvl w:val="1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RX for reception</w:t>
      </w:r>
    </w:p>
    <w:p w14:paraId="32AE43AC" w14:textId="5FA309FD" w:rsidR="002D56F0" w:rsidRPr="00997812" w:rsidRDefault="002D56F0" w:rsidP="00997812">
      <w:pPr>
        <w:pStyle w:val="ListParagraph"/>
        <w:numPr>
          <w:ilvl w:val="1"/>
          <w:numId w:val="24"/>
        </w:numPr>
        <w:rPr>
          <w:sz w:val="20"/>
          <w:szCs w:val="20"/>
        </w:rPr>
      </w:pPr>
      <w:r w:rsidRPr="00997812">
        <w:rPr>
          <w:sz w:val="20"/>
          <w:szCs w:val="20"/>
        </w:rPr>
        <w:t>TRX</w:t>
      </w:r>
      <w:r w:rsidR="00997812">
        <w:rPr>
          <w:sz w:val="20"/>
          <w:szCs w:val="20"/>
        </w:rPr>
        <w:t xml:space="preserve"> for both transmission and reception</w:t>
      </w:r>
    </w:p>
    <w:p w14:paraId="798F5345" w14:textId="7CB8307E" w:rsidR="00997812" w:rsidRDefault="00997812" w:rsidP="00103233">
      <w:pPr>
        <w:pStyle w:val="ListParagraph"/>
        <w:numPr>
          <w:ilvl w:val="1"/>
          <w:numId w:val="24"/>
        </w:numPr>
        <w:rPr>
          <w:sz w:val="20"/>
          <w:szCs w:val="20"/>
        </w:rPr>
      </w:pPr>
      <w:r w:rsidRPr="009102BD">
        <w:rPr>
          <w:sz w:val="20"/>
          <w:szCs w:val="20"/>
        </w:rPr>
        <w:t xml:space="preserve">LS </w:t>
      </w:r>
      <w:r>
        <w:rPr>
          <w:sz w:val="20"/>
          <w:szCs w:val="20"/>
        </w:rPr>
        <w:t>for light sleep</w:t>
      </w:r>
    </w:p>
    <w:p w14:paraId="3B969C0F" w14:textId="451EADA5" w:rsidR="00A7583C" w:rsidRPr="003D2BC9" w:rsidRDefault="00997812" w:rsidP="0089109D">
      <w:pPr>
        <w:pStyle w:val="ListParagraph"/>
        <w:numPr>
          <w:ilvl w:val="1"/>
          <w:numId w:val="24"/>
        </w:numPr>
        <w:rPr>
          <w:sz w:val="20"/>
          <w:szCs w:val="20"/>
        </w:rPr>
      </w:pPr>
      <w:r w:rsidRPr="009102BD">
        <w:rPr>
          <w:sz w:val="20"/>
          <w:szCs w:val="20"/>
        </w:rPr>
        <w:t xml:space="preserve">DS </w:t>
      </w:r>
      <w:r>
        <w:rPr>
          <w:sz w:val="20"/>
          <w:szCs w:val="20"/>
        </w:rPr>
        <w:t>for deep sleep</w:t>
      </w:r>
    </w:p>
    <w:p w14:paraId="57379903" w14:textId="77777777" w:rsidR="00A7583C" w:rsidRDefault="00A7583C" w:rsidP="00A7583C">
      <w:pPr>
        <w:pStyle w:val="ListParagraph"/>
        <w:ind w:left="927"/>
        <w:rPr>
          <w:sz w:val="20"/>
          <w:szCs w:val="20"/>
        </w:rPr>
      </w:pPr>
    </w:p>
    <w:p w14:paraId="1ADB9901" w14:textId="77777777" w:rsidR="002F3596" w:rsidRDefault="002F3596" w:rsidP="002F3596">
      <w:pPr>
        <w:keepNext/>
        <w:jc w:val="center"/>
      </w:pPr>
      <w:r w:rsidRPr="002F3596">
        <w:rPr>
          <w:noProof/>
          <w:sz w:val="20"/>
          <w:szCs w:val="20"/>
        </w:rPr>
        <w:drawing>
          <wp:inline distT="0" distB="0" distL="0" distR="0" wp14:anchorId="7989F166" wp14:editId="783A5A19">
            <wp:extent cx="1891430" cy="1289611"/>
            <wp:effectExtent l="0" t="0" r="127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32413" cy="1317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69AD8" w14:textId="2872D52B" w:rsidR="00DB6105" w:rsidRDefault="002F3596" w:rsidP="00E81BC9">
      <w:pPr>
        <w:pStyle w:val="Caption"/>
        <w:rPr>
          <w:sz w:val="20"/>
          <w:szCs w:val="20"/>
        </w:rPr>
      </w:pPr>
      <w:r w:rsidRPr="002F3596">
        <w:rPr>
          <w:sz w:val="20"/>
          <w:szCs w:val="20"/>
        </w:rPr>
        <w:t xml:space="preserve">Figure </w:t>
      </w:r>
      <w:r w:rsidRPr="002F3596">
        <w:rPr>
          <w:sz w:val="20"/>
          <w:szCs w:val="20"/>
        </w:rPr>
        <w:fldChar w:fldCharType="begin"/>
      </w:r>
      <w:r w:rsidRPr="002F3596">
        <w:rPr>
          <w:sz w:val="20"/>
          <w:szCs w:val="20"/>
        </w:rPr>
        <w:instrText xml:space="preserve"> SEQ Figure \* ARABIC </w:instrText>
      </w:r>
      <w:r w:rsidRPr="002F3596">
        <w:rPr>
          <w:sz w:val="20"/>
          <w:szCs w:val="20"/>
        </w:rPr>
        <w:fldChar w:fldCharType="separate"/>
      </w:r>
      <w:r w:rsidR="00A23118">
        <w:rPr>
          <w:noProof/>
          <w:sz w:val="20"/>
          <w:szCs w:val="20"/>
        </w:rPr>
        <w:t>1</w:t>
      </w:r>
      <w:r w:rsidRPr="002F3596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Transition diagram for baseband power state</w:t>
      </w:r>
    </w:p>
    <w:p w14:paraId="26D94CD3" w14:textId="77777777" w:rsidR="009E0FC3" w:rsidRDefault="009E0FC3" w:rsidP="00DB6105">
      <w:pPr>
        <w:jc w:val="both"/>
        <w:rPr>
          <w:b/>
          <w:sz w:val="20"/>
          <w:szCs w:val="20"/>
          <w:u w:val="single"/>
        </w:rPr>
      </w:pPr>
    </w:p>
    <w:p w14:paraId="2FDC48B0" w14:textId="278259AF" w:rsidR="0019737D" w:rsidRPr="009E0FC3" w:rsidRDefault="0019737D" w:rsidP="002E4030">
      <w:pPr>
        <w:pStyle w:val="YC"/>
      </w:pPr>
      <w:r w:rsidRPr="009E0FC3">
        <w:t xml:space="preserve">RF </w:t>
      </w:r>
      <w:r w:rsidR="00040CC5" w:rsidRPr="009E0FC3">
        <w:t>P</w:t>
      </w:r>
      <w:r w:rsidRPr="009E0FC3">
        <w:t xml:space="preserve">ower </w:t>
      </w:r>
      <w:r w:rsidR="00040CC5" w:rsidRPr="009E0FC3">
        <w:t>S</w:t>
      </w:r>
      <w:r w:rsidR="002E4030">
        <w:t>tates</w:t>
      </w:r>
    </w:p>
    <w:p w14:paraId="283352BD" w14:textId="1B4C24DE" w:rsidR="00A5720D" w:rsidRDefault="007F69E4" w:rsidP="00DB6105">
      <w:pPr>
        <w:jc w:val="both"/>
        <w:rPr>
          <w:sz w:val="20"/>
          <w:szCs w:val="20"/>
        </w:rPr>
      </w:pPr>
      <w:r>
        <w:rPr>
          <w:sz w:val="20"/>
          <w:szCs w:val="20"/>
        </w:rPr>
        <w:t>We think most of modern wireless UE modem</w:t>
      </w:r>
      <w:r w:rsidR="00843C5C">
        <w:rPr>
          <w:sz w:val="20"/>
          <w:szCs w:val="20"/>
        </w:rPr>
        <w:t>s have the</w:t>
      </w:r>
      <w:r>
        <w:rPr>
          <w:sz w:val="20"/>
          <w:szCs w:val="20"/>
        </w:rPr>
        <w:t xml:space="preserve"> capability of saving power by turning off </w:t>
      </w:r>
      <w:r w:rsidR="002C75CD">
        <w:rPr>
          <w:sz w:val="20"/>
          <w:szCs w:val="20"/>
        </w:rPr>
        <w:t xml:space="preserve">some of </w:t>
      </w:r>
      <w:r w:rsidR="004B0E3D">
        <w:rPr>
          <w:sz w:val="20"/>
          <w:szCs w:val="20"/>
        </w:rPr>
        <w:t>RF components partially or fully</w:t>
      </w:r>
      <w:r>
        <w:rPr>
          <w:sz w:val="20"/>
          <w:szCs w:val="20"/>
        </w:rPr>
        <w:t>.</w:t>
      </w:r>
      <w:r w:rsidR="00E15284">
        <w:rPr>
          <w:sz w:val="20"/>
          <w:szCs w:val="20"/>
        </w:rPr>
        <w:t xml:space="preserve"> </w:t>
      </w:r>
      <w:r w:rsidR="00BC1EF0">
        <w:rPr>
          <w:sz w:val="20"/>
          <w:szCs w:val="20"/>
        </w:rPr>
        <w:t xml:space="preserve">We think following three states could be used for </w:t>
      </w:r>
      <w:r w:rsidR="00843C5C">
        <w:rPr>
          <w:sz w:val="20"/>
          <w:szCs w:val="20"/>
        </w:rPr>
        <w:t xml:space="preserve">modeling </w:t>
      </w:r>
      <w:r w:rsidR="00BC1EF0">
        <w:rPr>
          <w:sz w:val="20"/>
          <w:szCs w:val="20"/>
        </w:rPr>
        <w:t>RF</w:t>
      </w:r>
      <w:r w:rsidR="007224F6">
        <w:rPr>
          <w:sz w:val="20"/>
          <w:szCs w:val="20"/>
        </w:rPr>
        <w:t xml:space="preserve"> part</w:t>
      </w:r>
      <w:r w:rsidR="00BC1EF0">
        <w:rPr>
          <w:sz w:val="20"/>
          <w:szCs w:val="20"/>
        </w:rPr>
        <w:t>.</w:t>
      </w:r>
    </w:p>
    <w:p w14:paraId="53F9E437" w14:textId="77777777" w:rsidR="00A5720D" w:rsidRPr="00103233" w:rsidRDefault="00A5720D" w:rsidP="00103233">
      <w:pPr>
        <w:rPr>
          <w:sz w:val="20"/>
          <w:szCs w:val="20"/>
        </w:rPr>
      </w:pPr>
    </w:p>
    <w:p w14:paraId="06DFDE54" w14:textId="5560E98C" w:rsidR="00717058" w:rsidRPr="00BE1BBE" w:rsidRDefault="00717058" w:rsidP="00717058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>Proposal 3</w:t>
      </w:r>
    </w:p>
    <w:p w14:paraId="1EF20611" w14:textId="5C7E5309" w:rsidR="009102BD" w:rsidRDefault="002B1AA0" w:rsidP="009102BD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has</w:t>
      </w:r>
      <w:r w:rsidR="00717058" w:rsidRPr="00717058">
        <w:rPr>
          <w:sz w:val="20"/>
          <w:szCs w:val="20"/>
        </w:rPr>
        <w:t xml:space="preserve"> following power state</w:t>
      </w:r>
      <w:r>
        <w:rPr>
          <w:sz w:val="20"/>
          <w:szCs w:val="20"/>
        </w:rPr>
        <w:t>s</w:t>
      </w:r>
      <w:r w:rsidR="00717058" w:rsidRPr="00717058">
        <w:rPr>
          <w:sz w:val="20"/>
          <w:szCs w:val="20"/>
        </w:rPr>
        <w:t xml:space="preserve"> for</w:t>
      </w:r>
      <w:r w:rsidR="00ED1D75" w:rsidRPr="00717058">
        <w:rPr>
          <w:sz w:val="20"/>
          <w:szCs w:val="20"/>
        </w:rPr>
        <w:t xml:space="preserve"> RF</w:t>
      </w:r>
    </w:p>
    <w:p w14:paraId="796958ED" w14:textId="730EAB04" w:rsidR="00B2156C" w:rsidRDefault="00B2156C" w:rsidP="00B2156C">
      <w:pPr>
        <w:pStyle w:val="ListParagraph"/>
        <w:numPr>
          <w:ilvl w:val="1"/>
          <w:numId w:val="24"/>
        </w:numPr>
        <w:jc w:val="both"/>
        <w:rPr>
          <w:sz w:val="20"/>
          <w:szCs w:val="20"/>
        </w:rPr>
      </w:pPr>
      <w:r>
        <w:rPr>
          <w:sz w:val="20"/>
          <w:szCs w:val="20"/>
        </w:rPr>
        <w:t>RF-ON for turned on state for either transmitting or receiving</w:t>
      </w:r>
    </w:p>
    <w:p w14:paraId="6F383C26" w14:textId="6D5EBB2B" w:rsidR="00B2156C" w:rsidRDefault="00B2156C" w:rsidP="009102BD">
      <w:pPr>
        <w:pStyle w:val="ListParagraph"/>
        <w:numPr>
          <w:ilvl w:val="1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RF-OFF for turned off state consuming minimal power</w:t>
      </w:r>
    </w:p>
    <w:p w14:paraId="796B0ED7" w14:textId="7DF4776D" w:rsidR="00ED1D75" w:rsidRDefault="00ED1D75" w:rsidP="009102BD">
      <w:pPr>
        <w:pStyle w:val="ListParagraph"/>
        <w:numPr>
          <w:ilvl w:val="1"/>
          <w:numId w:val="24"/>
        </w:numPr>
        <w:rPr>
          <w:sz w:val="20"/>
          <w:szCs w:val="20"/>
        </w:rPr>
      </w:pPr>
      <w:r w:rsidRPr="009102BD">
        <w:rPr>
          <w:sz w:val="20"/>
          <w:szCs w:val="20"/>
        </w:rPr>
        <w:t>RF-suspended</w:t>
      </w:r>
      <w:r w:rsidR="00A94A5D">
        <w:rPr>
          <w:sz w:val="20"/>
          <w:szCs w:val="20"/>
        </w:rPr>
        <w:t xml:space="preserve"> for reduced power consumption with quick switch to RF-ON state</w:t>
      </w:r>
    </w:p>
    <w:p w14:paraId="0CB0E9F0" w14:textId="77777777" w:rsidR="00AF01CF" w:rsidRDefault="00AF01CF" w:rsidP="00AF01CF">
      <w:pPr>
        <w:rPr>
          <w:sz w:val="20"/>
          <w:szCs w:val="20"/>
        </w:rPr>
      </w:pPr>
    </w:p>
    <w:p w14:paraId="6402514F" w14:textId="77777777" w:rsidR="002F3596" w:rsidRDefault="002F3596" w:rsidP="002F3596">
      <w:pPr>
        <w:keepNext/>
        <w:jc w:val="center"/>
      </w:pPr>
      <w:r w:rsidRPr="002F3596">
        <w:rPr>
          <w:noProof/>
          <w:sz w:val="20"/>
          <w:szCs w:val="20"/>
        </w:rPr>
        <w:drawing>
          <wp:inline distT="0" distB="0" distL="0" distR="0" wp14:anchorId="5AE29AD5" wp14:editId="1B8BC6CD">
            <wp:extent cx="1475997" cy="82546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92245" cy="834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A9C56" w14:textId="10279AE7" w:rsidR="002F3596" w:rsidRPr="002F3596" w:rsidRDefault="002F3596" w:rsidP="002F3596">
      <w:pPr>
        <w:pStyle w:val="Caption"/>
        <w:rPr>
          <w:sz w:val="20"/>
          <w:szCs w:val="20"/>
        </w:rPr>
      </w:pPr>
      <w:r w:rsidRPr="002F3596">
        <w:rPr>
          <w:sz w:val="20"/>
          <w:szCs w:val="20"/>
        </w:rPr>
        <w:t xml:space="preserve">Figure </w:t>
      </w:r>
      <w:r w:rsidRPr="002F3596">
        <w:rPr>
          <w:sz w:val="20"/>
          <w:szCs w:val="20"/>
        </w:rPr>
        <w:fldChar w:fldCharType="begin"/>
      </w:r>
      <w:r w:rsidRPr="002F3596">
        <w:rPr>
          <w:sz w:val="20"/>
          <w:szCs w:val="20"/>
        </w:rPr>
        <w:instrText xml:space="preserve"> SEQ Figure \* ARABIC </w:instrText>
      </w:r>
      <w:r w:rsidRPr="002F3596">
        <w:rPr>
          <w:sz w:val="20"/>
          <w:szCs w:val="20"/>
        </w:rPr>
        <w:fldChar w:fldCharType="separate"/>
      </w:r>
      <w:r w:rsidR="00A23118">
        <w:rPr>
          <w:noProof/>
          <w:sz w:val="20"/>
          <w:szCs w:val="20"/>
        </w:rPr>
        <w:t>2</w:t>
      </w:r>
      <w:r w:rsidRPr="002F3596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Transition diagram for RF power state</w:t>
      </w:r>
    </w:p>
    <w:p w14:paraId="15BC9930" w14:textId="6973271D" w:rsidR="002F3596" w:rsidRPr="009E0FC3" w:rsidRDefault="002E4030" w:rsidP="002E4030">
      <w:pPr>
        <w:pStyle w:val="YC"/>
      </w:pPr>
      <w:r>
        <w:t>Transition Time</w:t>
      </w:r>
    </w:p>
    <w:p w14:paraId="2EFDB953" w14:textId="44A9E481" w:rsidR="008054A3" w:rsidRDefault="00932CDD" w:rsidP="008054A3">
      <w:pPr>
        <w:jc w:val="both"/>
        <w:rPr>
          <w:sz w:val="20"/>
          <w:szCs w:val="20"/>
        </w:rPr>
      </w:pPr>
      <w:r>
        <w:rPr>
          <w:sz w:val="20"/>
          <w:szCs w:val="20"/>
        </w:rPr>
        <w:t>The transition time</w:t>
      </w:r>
      <w:r w:rsidR="003D2BC9">
        <w:rPr>
          <w:sz w:val="20"/>
          <w:szCs w:val="20"/>
        </w:rPr>
        <w:t xml:space="preserve"> and power consumption</w:t>
      </w:r>
      <w:r>
        <w:rPr>
          <w:sz w:val="20"/>
          <w:szCs w:val="20"/>
        </w:rPr>
        <w:t xml:space="preserve"> during state transition cannot be ignored, especially in the scenario with dynamic switching. We propose to capture transition time and power consumption during transition.</w:t>
      </w:r>
      <w:r w:rsidR="008054A3">
        <w:rPr>
          <w:sz w:val="20"/>
          <w:szCs w:val="20"/>
        </w:rPr>
        <w:t xml:space="preserve"> We observe that among TRX, TX, RX, the transition time could be very small to be ignored. So, the proposal is mainly for transition between sleep states and non-sleep states, which requires on/off operation of component blocks.</w:t>
      </w:r>
    </w:p>
    <w:p w14:paraId="1F56734D" w14:textId="77777777" w:rsidR="00932CDD" w:rsidRPr="00AF01CF" w:rsidRDefault="00932CDD" w:rsidP="00AF01CF">
      <w:pPr>
        <w:rPr>
          <w:sz w:val="20"/>
          <w:szCs w:val="20"/>
        </w:rPr>
      </w:pPr>
    </w:p>
    <w:p w14:paraId="0E3F07E0" w14:textId="231DDB18" w:rsidR="00717058" w:rsidRPr="00BE1BBE" w:rsidRDefault="00717058" w:rsidP="00717058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>Proposal 4</w:t>
      </w:r>
    </w:p>
    <w:p w14:paraId="00AC915A" w14:textId="6430FEFF" w:rsidR="00932CDD" w:rsidRPr="00581CB5" w:rsidRDefault="002B1AA0" w:rsidP="00717058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</w:t>
      </w:r>
      <w:r w:rsidR="00ED1D75" w:rsidRPr="00717058">
        <w:rPr>
          <w:sz w:val="20"/>
          <w:szCs w:val="20"/>
        </w:rPr>
        <w:t>apture</w:t>
      </w:r>
      <w:r w:rsidR="00DE3CE3">
        <w:rPr>
          <w:sz w:val="20"/>
          <w:szCs w:val="20"/>
        </w:rPr>
        <w:t>s</w:t>
      </w:r>
      <w:r w:rsidR="00ED1D75" w:rsidRPr="00717058">
        <w:rPr>
          <w:sz w:val="20"/>
          <w:szCs w:val="20"/>
        </w:rPr>
        <w:t xml:space="preserve"> transition time and power consumption during state transition (i.e., ramp up and ramp down)</w:t>
      </w:r>
      <w:r w:rsidR="00110DED">
        <w:rPr>
          <w:sz w:val="20"/>
          <w:szCs w:val="20"/>
        </w:rPr>
        <w:t>.</w:t>
      </w:r>
    </w:p>
    <w:p w14:paraId="7750C857" w14:textId="14D2E351" w:rsidR="00932CDD" w:rsidRDefault="00932CDD" w:rsidP="00717058">
      <w:pPr>
        <w:rPr>
          <w:sz w:val="20"/>
          <w:szCs w:val="20"/>
        </w:rPr>
      </w:pPr>
    </w:p>
    <w:p w14:paraId="7964FD7C" w14:textId="77777777" w:rsidR="009E0FC3" w:rsidRDefault="009E0FC3" w:rsidP="005F07A5">
      <w:pPr>
        <w:jc w:val="both"/>
        <w:rPr>
          <w:b/>
          <w:sz w:val="20"/>
          <w:szCs w:val="20"/>
        </w:rPr>
      </w:pPr>
    </w:p>
    <w:p w14:paraId="493441F6" w14:textId="01B07668" w:rsidR="0049210B" w:rsidRPr="009E0FC3" w:rsidRDefault="0019737D" w:rsidP="002E4030">
      <w:pPr>
        <w:pStyle w:val="YC"/>
      </w:pPr>
      <w:r w:rsidRPr="009E0FC3">
        <w:lastRenderedPageBreak/>
        <w:t>Minimum Dwelling Time</w:t>
      </w:r>
    </w:p>
    <w:p w14:paraId="1EBA9286" w14:textId="31254E88" w:rsidR="008054A3" w:rsidRDefault="005F07A5" w:rsidP="005F07A5">
      <w:pPr>
        <w:jc w:val="both"/>
        <w:rPr>
          <w:sz w:val="20"/>
          <w:szCs w:val="20"/>
        </w:rPr>
      </w:pPr>
      <w:r>
        <w:rPr>
          <w:sz w:val="20"/>
          <w:szCs w:val="20"/>
        </w:rPr>
        <w:t>One important factor making different power state</w:t>
      </w:r>
      <w:r w:rsidR="00A97899">
        <w:rPr>
          <w:sz w:val="20"/>
          <w:szCs w:val="20"/>
        </w:rPr>
        <w:t>s</w:t>
      </w:r>
      <w:r>
        <w:rPr>
          <w:sz w:val="20"/>
          <w:szCs w:val="20"/>
        </w:rPr>
        <w:t xml:space="preserve"> different is the minimum dwelling time. Without this constraint, one can use model to move </w:t>
      </w:r>
      <w:r w:rsidR="0036224A">
        <w:rPr>
          <w:sz w:val="20"/>
          <w:szCs w:val="20"/>
        </w:rPr>
        <w:t xml:space="preserve">modem </w:t>
      </w:r>
      <w:r>
        <w:rPr>
          <w:sz w:val="20"/>
          <w:szCs w:val="20"/>
        </w:rPr>
        <w:t xml:space="preserve">to deep sleep state for very short time (but still longer than transition times), which </w:t>
      </w:r>
      <w:r w:rsidR="0036224A">
        <w:rPr>
          <w:sz w:val="20"/>
          <w:szCs w:val="20"/>
        </w:rPr>
        <w:t>is</w:t>
      </w:r>
      <w:r>
        <w:rPr>
          <w:sz w:val="20"/>
          <w:szCs w:val="20"/>
        </w:rPr>
        <w:t xml:space="preserve"> not possible in real system</w:t>
      </w:r>
      <w:r w:rsidR="0093199E">
        <w:rPr>
          <w:sz w:val="20"/>
          <w:szCs w:val="20"/>
        </w:rPr>
        <w:t xml:space="preserve"> and </w:t>
      </w:r>
      <w:r w:rsidR="0036224A">
        <w:rPr>
          <w:sz w:val="20"/>
          <w:szCs w:val="20"/>
        </w:rPr>
        <w:t xml:space="preserve">potentially </w:t>
      </w:r>
      <w:r w:rsidR="0093199E">
        <w:rPr>
          <w:sz w:val="20"/>
          <w:szCs w:val="20"/>
        </w:rPr>
        <w:t>make</w:t>
      </w:r>
      <w:r w:rsidR="0036224A">
        <w:rPr>
          <w:sz w:val="20"/>
          <w:szCs w:val="20"/>
        </w:rPr>
        <w:t>s</w:t>
      </w:r>
      <w:r w:rsidR="0093199E">
        <w:rPr>
          <w:sz w:val="20"/>
          <w:szCs w:val="20"/>
        </w:rPr>
        <w:t xml:space="preserve"> light sleep useless</w:t>
      </w:r>
      <w:r>
        <w:rPr>
          <w:sz w:val="20"/>
          <w:szCs w:val="20"/>
        </w:rPr>
        <w:t>. What needs to captured here is the fact that deeper sleep states require longer time (including ramp</w:t>
      </w:r>
      <w:r w:rsidR="0036224A">
        <w:rPr>
          <w:sz w:val="20"/>
          <w:szCs w:val="20"/>
        </w:rPr>
        <w:t>ing</w:t>
      </w:r>
      <w:r>
        <w:rPr>
          <w:sz w:val="20"/>
          <w:szCs w:val="20"/>
        </w:rPr>
        <w:t xml:space="preserve"> down time, sleep time, ramping up time).</w:t>
      </w:r>
    </w:p>
    <w:p w14:paraId="7693E3D6" w14:textId="77777777" w:rsidR="008054A3" w:rsidRDefault="008054A3" w:rsidP="00717058">
      <w:pPr>
        <w:rPr>
          <w:sz w:val="20"/>
          <w:szCs w:val="20"/>
        </w:rPr>
      </w:pPr>
    </w:p>
    <w:p w14:paraId="5D98BCA3" w14:textId="47899946" w:rsidR="00717058" w:rsidRPr="00BE1BBE" w:rsidRDefault="00717058" w:rsidP="00717058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>Proposal 5</w:t>
      </w:r>
    </w:p>
    <w:p w14:paraId="18E16F07" w14:textId="7BBB3672" w:rsidR="00717058" w:rsidRPr="00717058" w:rsidRDefault="002B1AA0" w:rsidP="00717058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capture</w:t>
      </w:r>
      <w:r w:rsidR="00DE3CE3">
        <w:rPr>
          <w:sz w:val="20"/>
          <w:szCs w:val="20"/>
        </w:rPr>
        <w:t>s</w:t>
      </w:r>
      <w:r w:rsidR="00ED1D75" w:rsidRPr="00717058">
        <w:rPr>
          <w:sz w:val="20"/>
          <w:szCs w:val="20"/>
        </w:rPr>
        <w:t xml:space="preserve"> minimum dwelling time for each power state</w:t>
      </w:r>
      <w:r w:rsidR="007F240C">
        <w:rPr>
          <w:sz w:val="20"/>
          <w:szCs w:val="20"/>
        </w:rPr>
        <w:t>.</w:t>
      </w:r>
    </w:p>
    <w:p w14:paraId="1B6D2288" w14:textId="77777777" w:rsidR="00717058" w:rsidRDefault="00717058" w:rsidP="00717058">
      <w:pPr>
        <w:rPr>
          <w:sz w:val="20"/>
          <w:szCs w:val="20"/>
        </w:rPr>
      </w:pPr>
    </w:p>
    <w:p w14:paraId="63A4ED66" w14:textId="77777777" w:rsidR="0049210B" w:rsidRDefault="0049210B" w:rsidP="001B47E6">
      <w:pPr>
        <w:jc w:val="both"/>
        <w:rPr>
          <w:sz w:val="20"/>
          <w:szCs w:val="20"/>
        </w:rPr>
      </w:pPr>
    </w:p>
    <w:p w14:paraId="0D5DF0EB" w14:textId="69BB125A" w:rsidR="00641F2F" w:rsidRPr="009E0FC3" w:rsidRDefault="00641F2F" w:rsidP="002E4030">
      <w:pPr>
        <w:pStyle w:val="YC"/>
      </w:pPr>
      <w:r w:rsidRPr="009E0FC3">
        <w:t xml:space="preserve">Bandwidth </w:t>
      </w:r>
      <w:r w:rsidR="006822A7" w:rsidRPr="009E0FC3">
        <w:t>(</w:t>
      </w:r>
      <w:r w:rsidRPr="009E0FC3">
        <w:t>Part</w:t>
      </w:r>
      <w:r w:rsidR="006822A7" w:rsidRPr="009E0FC3">
        <w:t>)</w:t>
      </w:r>
    </w:p>
    <w:p w14:paraId="561E080F" w14:textId="53685281" w:rsidR="0093199E" w:rsidRDefault="006E03CD" w:rsidP="001B47E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impact of bandwidth on power consumption for RF and BB has been very well captured in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_Ref521579561 \r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[5]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. </w:t>
      </w:r>
      <w:r w:rsidR="001B47E6">
        <w:rPr>
          <w:sz w:val="20"/>
          <w:szCs w:val="20"/>
        </w:rPr>
        <w:t xml:space="preserve">The power scaling of RF is </w:t>
      </w:r>
      <w:r w:rsidR="004464B9">
        <w:rPr>
          <w:sz w:val="20"/>
          <w:szCs w:val="20"/>
        </w:rPr>
        <w:t xml:space="preserve">roughly </w:t>
      </w:r>
      <w:r w:rsidR="001B47E6">
        <w:rPr>
          <w:sz w:val="20"/>
          <w:szCs w:val="20"/>
        </w:rPr>
        <w:t xml:space="preserve">linear except in </w:t>
      </w:r>
      <w:r w:rsidR="00331149">
        <w:rPr>
          <w:sz w:val="20"/>
          <w:szCs w:val="20"/>
        </w:rPr>
        <w:t>narrow</w:t>
      </w:r>
      <w:r w:rsidR="001B47E6">
        <w:rPr>
          <w:sz w:val="20"/>
          <w:szCs w:val="20"/>
        </w:rPr>
        <w:t xml:space="preserve"> bandwidth </w:t>
      </w:r>
      <w:r w:rsidR="00672DF0">
        <w:rPr>
          <w:sz w:val="20"/>
          <w:szCs w:val="20"/>
        </w:rPr>
        <w:t>regime</w:t>
      </w:r>
      <w:r w:rsidR="004464B9">
        <w:rPr>
          <w:sz w:val="20"/>
          <w:szCs w:val="20"/>
        </w:rPr>
        <w:t xml:space="preserve"> (&lt;</w:t>
      </w:r>
      <w:r w:rsidR="00331149">
        <w:rPr>
          <w:sz w:val="20"/>
          <w:szCs w:val="20"/>
        </w:rPr>
        <w:t>BW</w:t>
      </w:r>
      <w:r w:rsidR="00331149" w:rsidRPr="0079574E">
        <w:rPr>
          <w:sz w:val="20"/>
          <w:szCs w:val="20"/>
          <w:vertAlign w:val="subscript"/>
        </w:rPr>
        <w:t>narrow</w:t>
      </w:r>
      <w:r w:rsidR="00331149">
        <w:rPr>
          <w:sz w:val="20"/>
          <w:szCs w:val="20"/>
        </w:rPr>
        <w:t xml:space="preserve"> </w:t>
      </w:r>
      <w:r w:rsidR="004464B9">
        <w:rPr>
          <w:sz w:val="20"/>
          <w:szCs w:val="20"/>
        </w:rPr>
        <w:t>MHz)</w:t>
      </w:r>
      <w:r w:rsidR="00672DF0">
        <w:rPr>
          <w:sz w:val="20"/>
          <w:szCs w:val="20"/>
        </w:rPr>
        <w:t xml:space="preserve"> </w:t>
      </w:r>
      <w:r w:rsidR="001B47E6">
        <w:rPr>
          <w:sz w:val="20"/>
          <w:szCs w:val="20"/>
        </w:rPr>
        <w:t>where base overhead power consumption dominates additional power consumption contribution from bandwidth.</w:t>
      </w:r>
      <w:r w:rsidR="00F47720">
        <w:rPr>
          <w:sz w:val="20"/>
          <w:szCs w:val="20"/>
        </w:rPr>
        <w:t xml:space="preserve"> </w:t>
      </w:r>
      <w:r w:rsidR="002B76BF">
        <w:rPr>
          <w:sz w:val="20"/>
          <w:szCs w:val="20"/>
        </w:rPr>
        <w:t>With a given set of data points, s</w:t>
      </w:r>
      <w:r w:rsidR="00D27844">
        <w:rPr>
          <w:sz w:val="20"/>
          <w:szCs w:val="20"/>
        </w:rPr>
        <w:t xml:space="preserve">imple interpolation or curve fitting </w:t>
      </w:r>
      <w:r w:rsidR="002B76BF">
        <w:rPr>
          <w:sz w:val="20"/>
          <w:szCs w:val="20"/>
        </w:rPr>
        <w:t>could</w:t>
      </w:r>
      <w:r w:rsidR="00D27844">
        <w:rPr>
          <w:sz w:val="20"/>
          <w:szCs w:val="20"/>
        </w:rPr>
        <w:t xml:space="preserve"> be </w:t>
      </w:r>
      <w:r w:rsidR="006F4EFE">
        <w:rPr>
          <w:sz w:val="20"/>
          <w:szCs w:val="20"/>
        </w:rPr>
        <w:t>used t</w:t>
      </w:r>
      <w:r w:rsidR="00D27844">
        <w:rPr>
          <w:sz w:val="20"/>
          <w:szCs w:val="20"/>
        </w:rPr>
        <w:t>o capture power scaling of RF.</w:t>
      </w:r>
    </w:p>
    <w:p w14:paraId="3D8ADE57" w14:textId="77777777" w:rsidR="00524D5F" w:rsidRDefault="00524D5F" w:rsidP="00524D5F">
      <w:pPr>
        <w:keepNext/>
        <w:jc w:val="center"/>
      </w:pPr>
      <w:r w:rsidRPr="00524D5F">
        <w:rPr>
          <w:noProof/>
          <w:sz w:val="20"/>
          <w:szCs w:val="20"/>
        </w:rPr>
        <w:drawing>
          <wp:inline distT="0" distB="0" distL="0" distR="0" wp14:anchorId="3D66F181" wp14:editId="35642313">
            <wp:extent cx="2893513" cy="216765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31446" cy="2196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48036" w14:textId="019B47A2" w:rsidR="00B552C4" w:rsidRPr="00524D5F" w:rsidRDefault="00524D5F" w:rsidP="00524D5F">
      <w:pPr>
        <w:pStyle w:val="Caption"/>
        <w:rPr>
          <w:sz w:val="20"/>
          <w:szCs w:val="20"/>
        </w:rPr>
      </w:pPr>
      <w:r w:rsidRPr="00524D5F">
        <w:rPr>
          <w:sz w:val="20"/>
          <w:szCs w:val="20"/>
        </w:rPr>
        <w:t xml:space="preserve">Figure </w:t>
      </w:r>
      <w:r w:rsidRPr="00524D5F">
        <w:rPr>
          <w:sz w:val="20"/>
          <w:szCs w:val="20"/>
        </w:rPr>
        <w:fldChar w:fldCharType="begin"/>
      </w:r>
      <w:r w:rsidRPr="00524D5F">
        <w:rPr>
          <w:sz w:val="20"/>
          <w:szCs w:val="20"/>
        </w:rPr>
        <w:instrText xml:space="preserve"> SEQ Figure \* ARABIC </w:instrText>
      </w:r>
      <w:r w:rsidRPr="00524D5F">
        <w:rPr>
          <w:sz w:val="20"/>
          <w:szCs w:val="20"/>
        </w:rPr>
        <w:fldChar w:fldCharType="separate"/>
      </w:r>
      <w:r w:rsidR="00A23118">
        <w:rPr>
          <w:noProof/>
          <w:sz w:val="20"/>
          <w:szCs w:val="20"/>
        </w:rPr>
        <w:t>3</w:t>
      </w:r>
      <w:r w:rsidRPr="00524D5F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Power consumption scaling of RF </w:t>
      </w:r>
      <w:r w:rsidR="00A23118">
        <w:rPr>
          <w:sz w:val="20"/>
          <w:szCs w:val="20"/>
        </w:rPr>
        <w:t>w.r.t</w:t>
      </w:r>
      <w:r>
        <w:rPr>
          <w:sz w:val="20"/>
          <w:szCs w:val="20"/>
        </w:rPr>
        <w:t xml:space="preserve"> bandwidth (normalized by power consumption at 20MHz)</w:t>
      </w:r>
      <w:r w:rsidR="002C320D">
        <w:rPr>
          <w:sz w:val="20"/>
          <w:szCs w:val="20"/>
        </w:rPr>
        <w:t>. Data points from</w:t>
      </w:r>
      <w:r w:rsidR="0019492D">
        <w:rPr>
          <w:sz w:val="20"/>
          <w:szCs w:val="20"/>
        </w:rPr>
        <w:t xml:space="preserve"> </w:t>
      </w:r>
      <w:r w:rsidR="0019492D">
        <w:rPr>
          <w:sz w:val="20"/>
          <w:szCs w:val="20"/>
        </w:rPr>
        <w:fldChar w:fldCharType="begin"/>
      </w:r>
      <w:r w:rsidR="0019492D">
        <w:rPr>
          <w:sz w:val="20"/>
          <w:szCs w:val="20"/>
        </w:rPr>
        <w:instrText xml:space="preserve"> REF _Ref521659105 \r \h </w:instrText>
      </w:r>
      <w:r w:rsidR="0019492D">
        <w:rPr>
          <w:sz w:val="20"/>
          <w:szCs w:val="20"/>
        </w:rPr>
      </w:r>
      <w:r w:rsidR="0019492D">
        <w:rPr>
          <w:sz w:val="20"/>
          <w:szCs w:val="20"/>
        </w:rPr>
        <w:fldChar w:fldCharType="separate"/>
      </w:r>
      <w:r w:rsidR="0019492D">
        <w:rPr>
          <w:sz w:val="20"/>
          <w:szCs w:val="20"/>
        </w:rPr>
        <w:t>[5]</w:t>
      </w:r>
      <w:r w:rsidR="0019492D">
        <w:rPr>
          <w:sz w:val="20"/>
          <w:szCs w:val="20"/>
        </w:rPr>
        <w:fldChar w:fldCharType="end"/>
      </w:r>
      <w:r w:rsidR="0019492D">
        <w:rPr>
          <w:sz w:val="20"/>
          <w:szCs w:val="20"/>
        </w:rPr>
        <w:t xml:space="preserve"> </w:t>
      </w:r>
      <w:r w:rsidR="00575C2D">
        <w:rPr>
          <w:sz w:val="20"/>
          <w:szCs w:val="20"/>
        </w:rPr>
        <w:t>were used for plot</w:t>
      </w:r>
      <w:r w:rsidR="009479B9">
        <w:rPr>
          <w:sz w:val="20"/>
          <w:szCs w:val="20"/>
        </w:rPr>
        <w:t>ting</w:t>
      </w:r>
      <w:r w:rsidR="00A23118">
        <w:rPr>
          <w:sz w:val="20"/>
          <w:szCs w:val="20"/>
        </w:rPr>
        <w:t>.</w:t>
      </w:r>
    </w:p>
    <w:p w14:paraId="592802B6" w14:textId="10D6AD9E" w:rsidR="0093199E" w:rsidRDefault="00A23118" w:rsidP="00812006">
      <w:pPr>
        <w:jc w:val="both"/>
        <w:rPr>
          <w:sz w:val="20"/>
          <w:szCs w:val="20"/>
        </w:rPr>
      </w:pPr>
      <w:r>
        <w:rPr>
          <w:sz w:val="20"/>
          <w:szCs w:val="20"/>
        </w:rPr>
        <w:t>In case of baseband, power scaling w.r.t bandwidth is not much linear as sh</w:t>
      </w:r>
      <w:r w:rsidRPr="00A23118">
        <w:rPr>
          <w:sz w:val="20"/>
          <w:szCs w:val="20"/>
        </w:rPr>
        <w:t xml:space="preserve">own in </w:t>
      </w:r>
      <w:r w:rsidRPr="00A23118">
        <w:rPr>
          <w:sz w:val="20"/>
          <w:szCs w:val="20"/>
        </w:rPr>
        <w:fldChar w:fldCharType="begin"/>
      </w:r>
      <w:r w:rsidRPr="00A23118">
        <w:rPr>
          <w:sz w:val="20"/>
          <w:szCs w:val="20"/>
        </w:rPr>
        <w:instrText xml:space="preserve"> REF _Ref521580100 \h </w:instrText>
      </w:r>
      <w:r>
        <w:rPr>
          <w:sz w:val="20"/>
          <w:szCs w:val="20"/>
        </w:rPr>
        <w:instrText xml:space="preserve"> \* MERGEFORMAT </w:instrText>
      </w:r>
      <w:r w:rsidRPr="00A23118">
        <w:rPr>
          <w:sz w:val="20"/>
          <w:szCs w:val="20"/>
        </w:rPr>
      </w:r>
      <w:r w:rsidRPr="00A23118">
        <w:rPr>
          <w:sz w:val="20"/>
          <w:szCs w:val="20"/>
        </w:rPr>
        <w:fldChar w:fldCharType="separate"/>
      </w:r>
      <w:r w:rsidRPr="00A23118">
        <w:rPr>
          <w:sz w:val="20"/>
          <w:szCs w:val="20"/>
        </w:rPr>
        <w:t xml:space="preserve">Figure </w:t>
      </w:r>
      <w:r w:rsidRPr="00A23118">
        <w:rPr>
          <w:noProof/>
          <w:sz w:val="20"/>
          <w:szCs w:val="20"/>
        </w:rPr>
        <w:t>4</w:t>
      </w:r>
      <w:r w:rsidRPr="00A23118">
        <w:rPr>
          <w:sz w:val="20"/>
          <w:szCs w:val="20"/>
        </w:rPr>
        <w:fldChar w:fldCharType="end"/>
      </w:r>
      <w:r w:rsidR="002E1A13">
        <w:rPr>
          <w:sz w:val="20"/>
          <w:szCs w:val="20"/>
        </w:rPr>
        <w:t>.</w:t>
      </w:r>
      <w:r w:rsidR="00517254">
        <w:rPr>
          <w:sz w:val="20"/>
          <w:szCs w:val="20"/>
        </w:rPr>
        <w:t xml:space="preserve"> </w:t>
      </w:r>
      <w:r w:rsidR="00C07B24">
        <w:rPr>
          <w:sz w:val="20"/>
          <w:szCs w:val="20"/>
        </w:rPr>
        <w:t xml:space="preserve">This difference from RF side needs to be captured (by separate power state modeling as noted above). </w:t>
      </w:r>
      <w:r w:rsidR="009D0EFD">
        <w:rPr>
          <w:sz w:val="20"/>
          <w:szCs w:val="20"/>
        </w:rPr>
        <w:t xml:space="preserve">For predicting power consumption for a given </w:t>
      </w:r>
      <w:r w:rsidR="00ED7B6F">
        <w:rPr>
          <w:sz w:val="20"/>
          <w:szCs w:val="20"/>
        </w:rPr>
        <w:t>bandwidth (part), we can use simple interpolation method for a given baseline data points.</w:t>
      </w:r>
    </w:p>
    <w:p w14:paraId="469D445A" w14:textId="77777777" w:rsidR="00A23118" w:rsidRDefault="00A23118" w:rsidP="00A23118">
      <w:pPr>
        <w:keepNext/>
        <w:jc w:val="center"/>
      </w:pPr>
      <w:r w:rsidRPr="00A23118">
        <w:rPr>
          <w:noProof/>
          <w:sz w:val="20"/>
          <w:szCs w:val="20"/>
        </w:rPr>
        <w:drawing>
          <wp:inline distT="0" distB="0" distL="0" distR="0" wp14:anchorId="706C6C9C" wp14:editId="1B832894">
            <wp:extent cx="2855935" cy="214187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70359" cy="2152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A295E" w14:textId="3D17BE6F" w:rsidR="000D1FCD" w:rsidRDefault="00A23118" w:rsidP="0049210B">
      <w:pPr>
        <w:pStyle w:val="Caption"/>
        <w:rPr>
          <w:sz w:val="20"/>
          <w:szCs w:val="20"/>
        </w:rPr>
      </w:pPr>
      <w:bookmarkStart w:id="1" w:name="_Ref521580100"/>
      <w:r w:rsidRPr="00A23118">
        <w:rPr>
          <w:sz w:val="20"/>
          <w:szCs w:val="20"/>
        </w:rPr>
        <w:t xml:space="preserve">Figure </w:t>
      </w:r>
      <w:r w:rsidRPr="00A23118">
        <w:rPr>
          <w:sz w:val="20"/>
          <w:szCs w:val="20"/>
        </w:rPr>
        <w:fldChar w:fldCharType="begin"/>
      </w:r>
      <w:r w:rsidRPr="00A23118">
        <w:rPr>
          <w:sz w:val="20"/>
          <w:szCs w:val="20"/>
        </w:rPr>
        <w:instrText xml:space="preserve"> SEQ Figure \* ARABIC </w:instrText>
      </w:r>
      <w:r w:rsidRPr="00A23118">
        <w:rPr>
          <w:sz w:val="20"/>
          <w:szCs w:val="20"/>
        </w:rPr>
        <w:fldChar w:fldCharType="separate"/>
      </w:r>
      <w:r w:rsidRPr="00A23118">
        <w:rPr>
          <w:noProof/>
          <w:sz w:val="20"/>
          <w:szCs w:val="20"/>
        </w:rPr>
        <w:t>4</w:t>
      </w:r>
      <w:r w:rsidRPr="00A23118">
        <w:rPr>
          <w:sz w:val="20"/>
          <w:szCs w:val="20"/>
        </w:rPr>
        <w:fldChar w:fldCharType="end"/>
      </w:r>
      <w:bookmarkEnd w:id="1"/>
      <w:r>
        <w:rPr>
          <w:sz w:val="20"/>
          <w:szCs w:val="20"/>
        </w:rPr>
        <w:t xml:space="preserve"> Power consumption scaling of baseband w.r.t </w:t>
      </w:r>
      <w:r w:rsidR="0039552A">
        <w:rPr>
          <w:sz w:val="20"/>
          <w:szCs w:val="20"/>
        </w:rPr>
        <w:t xml:space="preserve">bandwidth (normalized by power consumption at 20MHz). Data points from </w:t>
      </w:r>
      <w:r w:rsidR="0039552A">
        <w:rPr>
          <w:sz w:val="20"/>
          <w:szCs w:val="20"/>
        </w:rPr>
        <w:fldChar w:fldCharType="begin"/>
      </w:r>
      <w:r w:rsidR="0039552A">
        <w:rPr>
          <w:sz w:val="20"/>
          <w:szCs w:val="20"/>
        </w:rPr>
        <w:instrText xml:space="preserve"> REF _Ref521579561 \r \h </w:instrText>
      </w:r>
      <w:r w:rsidR="0039552A">
        <w:rPr>
          <w:sz w:val="20"/>
          <w:szCs w:val="20"/>
        </w:rPr>
      </w:r>
      <w:r w:rsidR="0039552A">
        <w:rPr>
          <w:sz w:val="20"/>
          <w:szCs w:val="20"/>
        </w:rPr>
        <w:fldChar w:fldCharType="separate"/>
      </w:r>
      <w:r w:rsidR="0019492D">
        <w:rPr>
          <w:sz w:val="20"/>
          <w:szCs w:val="20"/>
        </w:rPr>
        <w:t>[6]</w:t>
      </w:r>
      <w:r w:rsidR="0039552A">
        <w:rPr>
          <w:sz w:val="20"/>
          <w:szCs w:val="20"/>
        </w:rPr>
        <w:fldChar w:fldCharType="end"/>
      </w:r>
      <w:r w:rsidR="009479B9">
        <w:rPr>
          <w:sz w:val="20"/>
          <w:szCs w:val="20"/>
        </w:rPr>
        <w:t xml:space="preserve"> were used for plotting</w:t>
      </w:r>
      <w:r w:rsidR="0039552A">
        <w:rPr>
          <w:sz w:val="20"/>
          <w:szCs w:val="20"/>
        </w:rPr>
        <w:t>.</w:t>
      </w:r>
    </w:p>
    <w:p w14:paraId="50B0ADCA" w14:textId="25080BB5" w:rsidR="00717058" w:rsidRPr="00BE1BBE" w:rsidRDefault="00717058" w:rsidP="00717058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>Proposal 6</w:t>
      </w:r>
    </w:p>
    <w:p w14:paraId="11D250CB" w14:textId="4D762811" w:rsidR="00ED1D75" w:rsidRPr="00717058" w:rsidRDefault="002B1AA0" w:rsidP="00717058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</w:t>
      </w:r>
      <w:r w:rsidR="00ED1D75" w:rsidRPr="00717058">
        <w:rPr>
          <w:sz w:val="20"/>
          <w:szCs w:val="20"/>
        </w:rPr>
        <w:t>apture</w:t>
      </w:r>
      <w:r w:rsidR="00DE3CE3">
        <w:rPr>
          <w:sz w:val="20"/>
          <w:szCs w:val="20"/>
        </w:rPr>
        <w:t>s</w:t>
      </w:r>
      <w:r w:rsidR="00ED1D75" w:rsidRPr="00717058">
        <w:rPr>
          <w:sz w:val="20"/>
          <w:szCs w:val="20"/>
        </w:rPr>
        <w:t xml:space="preserve"> power consumption scaling depending on bandwidth</w:t>
      </w:r>
      <w:r w:rsidR="00641F2F">
        <w:rPr>
          <w:sz w:val="20"/>
          <w:szCs w:val="20"/>
        </w:rPr>
        <w:t xml:space="preserve"> (part)</w:t>
      </w:r>
      <w:r w:rsidR="001A65DE">
        <w:rPr>
          <w:sz w:val="20"/>
          <w:szCs w:val="20"/>
        </w:rPr>
        <w:t>.</w:t>
      </w:r>
    </w:p>
    <w:p w14:paraId="40B5D2C1" w14:textId="77777777" w:rsidR="00717058" w:rsidRDefault="00717058" w:rsidP="00717058">
      <w:pPr>
        <w:rPr>
          <w:sz w:val="20"/>
          <w:szCs w:val="20"/>
        </w:rPr>
      </w:pPr>
    </w:p>
    <w:p w14:paraId="1FED3BDE" w14:textId="77777777" w:rsidR="009E0FC3" w:rsidRDefault="009E0FC3" w:rsidP="00717058">
      <w:pPr>
        <w:rPr>
          <w:sz w:val="20"/>
          <w:szCs w:val="20"/>
        </w:rPr>
      </w:pPr>
    </w:p>
    <w:p w14:paraId="2BC3E095" w14:textId="6B42C933" w:rsidR="00C4239C" w:rsidRPr="009E0FC3" w:rsidRDefault="00C4239C" w:rsidP="002E4030">
      <w:pPr>
        <w:pStyle w:val="YC"/>
      </w:pPr>
      <w:r w:rsidRPr="009E0FC3">
        <w:lastRenderedPageBreak/>
        <w:t xml:space="preserve">Carrier </w:t>
      </w:r>
      <w:r w:rsidR="00A96696" w:rsidRPr="009E0FC3">
        <w:t>A</w:t>
      </w:r>
      <w:r w:rsidR="002E4030">
        <w:t>ggregation</w:t>
      </w:r>
    </w:p>
    <w:p w14:paraId="573693D0" w14:textId="16F93310" w:rsidR="00641F2F" w:rsidRDefault="0091654C" w:rsidP="0081200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Consideration on CA is similar to that on bandwidth. </w:t>
      </w:r>
      <w:r w:rsidR="006A1B42">
        <w:rPr>
          <w:sz w:val="20"/>
          <w:szCs w:val="20"/>
        </w:rPr>
        <w:t>In RF part, under the assumption that separate RF c</w:t>
      </w:r>
      <w:r w:rsidR="000C3A2E">
        <w:rPr>
          <w:sz w:val="20"/>
          <w:szCs w:val="20"/>
        </w:rPr>
        <w:t xml:space="preserve">hains are </w:t>
      </w:r>
      <w:r w:rsidR="00055EE3">
        <w:rPr>
          <w:sz w:val="20"/>
          <w:szCs w:val="20"/>
        </w:rPr>
        <w:t>u</w:t>
      </w:r>
      <w:r w:rsidR="000C3A2E">
        <w:rPr>
          <w:sz w:val="20"/>
          <w:szCs w:val="20"/>
        </w:rPr>
        <w:t>s</w:t>
      </w:r>
      <w:r w:rsidR="00055EE3">
        <w:rPr>
          <w:sz w:val="20"/>
          <w:szCs w:val="20"/>
        </w:rPr>
        <w:t>ed for each carrier</w:t>
      </w:r>
      <w:r w:rsidR="006A1B42">
        <w:rPr>
          <w:sz w:val="20"/>
          <w:szCs w:val="20"/>
        </w:rPr>
        <w:t xml:space="preserve">, power scaling for RF could be modeled as linear function of power consumption for a single carrier. </w:t>
      </w:r>
      <w:r w:rsidR="00055EE3">
        <w:rPr>
          <w:sz w:val="20"/>
          <w:szCs w:val="20"/>
        </w:rPr>
        <w:t>Like bandwidth case, BB power scaling is not quite linear due to shared components between carriers.</w:t>
      </w:r>
      <w:r w:rsidR="006B6AAA">
        <w:rPr>
          <w:sz w:val="20"/>
          <w:szCs w:val="20"/>
        </w:rPr>
        <w:t xml:space="preserve"> We make following proposals for simplicity of model.</w:t>
      </w:r>
    </w:p>
    <w:p w14:paraId="68FEC3E4" w14:textId="77777777" w:rsidR="0091654C" w:rsidRDefault="0091654C" w:rsidP="00717058">
      <w:pPr>
        <w:rPr>
          <w:sz w:val="20"/>
          <w:szCs w:val="20"/>
        </w:rPr>
      </w:pPr>
    </w:p>
    <w:p w14:paraId="065CEC88" w14:textId="61B3E4D5" w:rsidR="00717058" w:rsidRPr="00BE1BBE" w:rsidRDefault="00717058" w:rsidP="00717058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>Proposal 7</w:t>
      </w:r>
    </w:p>
    <w:p w14:paraId="0C1A22C0" w14:textId="11175CA7" w:rsidR="00717058" w:rsidRDefault="002B1AA0" w:rsidP="00717058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</w:t>
      </w:r>
      <w:r w:rsidR="00717058" w:rsidRPr="00717058">
        <w:rPr>
          <w:sz w:val="20"/>
          <w:szCs w:val="20"/>
        </w:rPr>
        <w:t>apture</w:t>
      </w:r>
      <w:r w:rsidR="00DE3CE3">
        <w:rPr>
          <w:sz w:val="20"/>
          <w:szCs w:val="20"/>
        </w:rPr>
        <w:t>s</w:t>
      </w:r>
      <w:r w:rsidR="00717058" w:rsidRPr="00717058">
        <w:rPr>
          <w:sz w:val="20"/>
          <w:szCs w:val="20"/>
        </w:rPr>
        <w:t xml:space="preserve"> power consumption scaling depending on number of component carriers</w:t>
      </w:r>
      <w:r w:rsidR="006B6AAA">
        <w:rPr>
          <w:sz w:val="20"/>
          <w:szCs w:val="20"/>
        </w:rPr>
        <w:t>.</w:t>
      </w:r>
    </w:p>
    <w:p w14:paraId="6069BC33" w14:textId="3B7D6E1B" w:rsidR="00CF35D6" w:rsidRDefault="00CF35D6" w:rsidP="00812006">
      <w:pPr>
        <w:pStyle w:val="ListParagraph"/>
        <w:numPr>
          <w:ilvl w:val="1"/>
          <w:numId w:val="24"/>
        </w:numPr>
        <w:jc w:val="both"/>
        <w:rPr>
          <w:sz w:val="20"/>
          <w:szCs w:val="20"/>
        </w:rPr>
      </w:pPr>
      <w:r w:rsidRPr="00342C98">
        <w:rPr>
          <w:sz w:val="20"/>
          <w:szCs w:val="20"/>
        </w:rPr>
        <w:t xml:space="preserve">The additional </w:t>
      </w:r>
      <w:r>
        <w:rPr>
          <w:sz w:val="20"/>
          <w:szCs w:val="20"/>
        </w:rPr>
        <w:t>RF</w:t>
      </w:r>
      <w:r w:rsidRPr="00342C98">
        <w:rPr>
          <w:sz w:val="20"/>
          <w:szCs w:val="20"/>
        </w:rPr>
        <w:t xml:space="preserve"> power consumption </w:t>
      </w:r>
      <w:r w:rsidR="001A529A">
        <w:rPr>
          <w:sz w:val="20"/>
          <w:szCs w:val="20"/>
        </w:rPr>
        <w:t>due to</w:t>
      </w:r>
      <w:r w:rsidRPr="00342C98">
        <w:rPr>
          <w:sz w:val="20"/>
          <w:szCs w:val="20"/>
        </w:rPr>
        <w:t xml:space="preserve"> adding </w:t>
      </w:r>
      <w:r w:rsidR="000059AB">
        <w:rPr>
          <w:sz w:val="20"/>
          <w:szCs w:val="20"/>
        </w:rPr>
        <w:t xml:space="preserve">active </w:t>
      </w:r>
      <w:r w:rsidRPr="00342C98">
        <w:rPr>
          <w:sz w:val="20"/>
          <w:szCs w:val="20"/>
        </w:rPr>
        <w:t xml:space="preserve">secondary carrier </w:t>
      </w:r>
      <w:r w:rsidR="001A529A">
        <w:rPr>
          <w:sz w:val="20"/>
          <w:szCs w:val="20"/>
        </w:rPr>
        <w:t>amounts to</w:t>
      </w:r>
      <w:r w:rsidRPr="00342C98">
        <w:rPr>
          <w:sz w:val="20"/>
          <w:szCs w:val="20"/>
        </w:rPr>
        <w:t xml:space="preserve"> </w:t>
      </w:r>
      <w:r w:rsidR="000C3A2E">
        <w:rPr>
          <w:sz w:val="20"/>
          <w:szCs w:val="20"/>
        </w:rPr>
        <w:t>A</w:t>
      </w:r>
      <w:r>
        <w:rPr>
          <w:sz w:val="20"/>
          <w:szCs w:val="20"/>
        </w:rPr>
        <w:t xml:space="preserve">% of </w:t>
      </w:r>
      <w:r w:rsidR="000C3A2E">
        <w:rPr>
          <w:sz w:val="20"/>
          <w:szCs w:val="20"/>
        </w:rPr>
        <w:t>RF power for primary carrier, where A=100.</w:t>
      </w:r>
    </w:p>
    <w:p w14:paraId="35EACF29" w14:textId="55F5CEFC" w:rsidR="00717058" w:rsidRDefault="00342C98" w:rsidP="00812006">
      <w:pPr>
        <w:pStyle w:val="ListParagraph"/>
        <w:numPr>
          <w:ilvl w:val="1"/>
          <w:numId w:val="24"/>
        </w:numPr>
        <w:jc w:val="both"/>
        <w:rPr>
          <w:sz w:val="20"/>
          <w:szCs w:val="20"/>
        </w:rPr>
      </w:pPr>
      <w:r w:rsidRPr="00342C98">
        <w:rPr>
          <w:sz w:val="20"/>
          <w:szCs w:val="20"/>
        </w:rPr>
        <w:t xml:space="preserve">The additional BB power consumption by adding </w:t>
      </w:r>
      <w:r w:rsidR="000059AB">
        <w:rPr>
          <w:sz w:val="20"/>
          <w:szCs w:val="20"/>
        </w:rPr>
        <w:t xml:space="preserve">active </w:t>
      </w:r>
      <w:r w:rsidRPr="00342C98">
        <w:rPr>
          <w:sz w:val="20"/>
          <w:szCs w:val="20"/>
        </w:rPr>
        <w:t xml:space="preserve">secondary carrier </w:t>
      </w:r>
      <w:r w:rsidR="000467E2">
        <w:rPr>
          <w:sz w:val="20"/>
          <w:szCs w:val="20"/>
        </w:rPr>
        <w:t>amounts to</w:t>
      </w:r>
      <w:r w:rsidRPr="00342C98">
        <w:rPr>
          <w:sz w:val="20"/>
          <w:szCs w:val="20"/>
        </w:rPr>
        <w:t xml:space="preserve"> </w:t>
      </w:r>
      <w:r w:rsidR="000C3A2E">
        <w:rPr>
          <w:sz w:val="20"/>
          <w:szCs w:val="20"/>
        </w:rPr>
        <w:t>B</w:t>
      </w:r>
      <w:r>
        <w:rPr>
          <w:sz w:val="20"/>
          <w:szCs w:val="20"/>
        </w:rPr>
        <w:t xml:space="preserve">% of BB power for primary carrier, </w:t>
      </w:r>
      <w:r w:rsidR="007D4C04">
        <w:rPr>
          <w:sz w:val="20"/>
          <w:szCs w:val="20"/>
        </w:rPr>
        <w:t xml:space="preserve">where </w:t>
      </w:r>
      <w:r w:rsidR="000C3A2E">
        <w:rPr>
          <w:sz w:val="20"/>
          <w:szCs w:val="20"/>
        </w:rPr>
        <w:t>B</w:t>
      </w:r>
      <w:r w:rsidR="00FA00B3">
        <w:rPr>
          <w:sz w:val="20"/>
          <w:szCs w:val="20"/>
        </w:rPr>
        <w:t>(</w:t>
      </w:r>
      <w:r w:rsidR="001433BD">
        <w:rPr>
          <w:sz w:val="20"/>
          <w:szCs w:val="20"/>
        </w:rPr>
        <w:t>&lt;100</w:t>
      </w:r>
      <w:r w:rsidR="00FA00B3">
        <w:rPr>
          <w:sz w:val="20"/>
          <w:szCs w:val="20"/>
        </w:rPr>
        <w:t>)</w:t>
      </w:r>
      <w:r>
        <w:rPr>
          <w:sz w:val="20"/>
          <w:szCs w:val="20"/>
        </w:rPr>
        <w:t xml:space="preserve"> is TBD.</w:t>
      </w:r>
    </w:p>
    <w:p w14:paraId="34449408" w14:textId="77777777" w:rsidR="00342C98" w:rsidRDefault="00342C98" w:rsidP="00342C98">
      <w:pPr>
        <w:rPr>
          <w:sz w:val="20"/>
          <w:szCs w:val="20"/>
        </w:rPr>
      </w:pPr>
    </w:p>
    <w:p w14:paraId="39997056" w14:textId="77777777" w:rsidR="00812006" w:rsidRDefault="00812006" w:rsidP="00342C98">
      <w:pPr>
        <w:rPr>
          <w:b/>
          <w:sz w:val="20"/>
          <w:szCs w:val="20"/>
        </w:rPr>
      </w:pPr>
    </w:p>
    <w:p w14:paraId="5A721439" w14:textId="7C2D9F9C" w:rsidR="00342C98" w:rsidRPr="009E0FC3" w:rsidRDefault="009E0FC3" w:rsidP="002E4030">
      <w:pPr>
        <w:pStyle w:val="YC"/>
      </w:pPr>
      <w:r>
        <w:t xml:space="preserve">Active </w:t>
      </w:r>
      <w:r w:rsidR="0043090F" w:rsidRPr="009E0FC3">
        <w:t>Tx/Rx Chains</w:t>
      </w:r>
    </w:p>
    <w:p w14:paraId="2197964E" w14:textId="17A09D43" w:rsidR="0043090F" w:rsidRDefault="00143DD5" w:rsidP="00342C98">
      <w:pPr>
        <w:rPr>
          <w:sz w:val="20"/>
          <w:szCs w:val="20"/>
        </w:rPr>
      </w:pPr>
      <w:r>
        <w:rPr>
          <w:sz w:val="20"/>
          <w:szCs w:val="20"/>
        </w:rPr>
        <w:t>Increasing the number of active Tx/Rx chains increases</w:t>
      </w:r>
      <w:r w:rsidR="00CA168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UE </w:t>
      </w:r>
      <w:r w:rsidR="00CA168E">
        <w:rPr>
          <w:sz w:val="20"/>
          <w:szCs w:val="20"/>
        </w:rPr>
        <w:t>power consumption.</w:t>
      </w:r>
      <w:r w:rsidR="00E36B77">
        <w:rPr>
          <w:sz w:val="20"/>
          <w:szCs w:val="20"/>
        </w:rPr>
        <w:t xml:space="preserve"> </w:t>
      </w:r>
      <w:r w:rsidR="00282CFA">
        <w:rPr>
          <w:sz w:val="20"/>
          <w:szCs w:val="20"/>
        </w:rPr>
        <w:t>The power consumption scaling of RF and BB is very similar to the case of bandwidth and carrier aggregation.</w:t>
      </w:r>
      <w:r w:rsidR="00CF35D6">
        <w:rPr>
          <w:sz w:val="20"/>
          <w:szCs w:val="20"/>
        </w:rPr>
        <w:t xml:space="preserve"> So, we make following proposal </w:t>
      </w:r>
    </w:p>
    <w:p w14:paraId="38A8AA48" w14:textId="77777777" w:rsidR="00812006" w:rsidRPr="00CA168E" w:rsidRDefault="00812006" w:rsidP="00342C98">
      <w:pPr>
        <w:rPr>
          <w:sz w:val="20"/>
          <w:szCs w:val="20"/>
        </w:rPr>
      </w:pPr>
    </w:p>
    <w:p w14:paraId="1A631234" w14:textId="6DD850A5" w:rsidR="00717058" w:rsidRPr="00BE1BBE" w:rsidRDefault="000463C1" w:rsidP="00717058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>Proposal 8</w:t>
      </w:r>
    </w:p>
    <w:p w14:paraId="015D5740" w14:textId="37DB39A7" w:rsidR="00717058" w:rsidRDefault="002B1AA0" w:rsidP="00717058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</w:t>
      </w:r>
      <w:r w:rsidR="00ED1D75" w:rsidRPr="00717058">
        <w:rPr>
          <w:sz w:val="20"/>
          <w:szCs w:val="20"/>
        </w:rPr>
        <w:t>apture</w:t>
      </w:r>
      <w:r w:rsidR="00DE3CE3">
        <w:rPr>
          <w:sz w:val="20"/>
          <w:szCs w:val="20"/>
        </w:rPr>
        <w:t>s</w:t>
      </w:r>
      <w:r w:rsidR="00ED1D75" w:rsidRPr="00717058">
        <w:rPr>
          <w:sz w:val="20"/>
          <w:szCs w:val="20"/>
        </w:rPr>
        <w:t xml:space="preserve"> power consumption scaling depending on number of</w:t>
      </w:r>
      <w:r w:rsidR="00717058" w:rsidRPr="00717058">
        <w:rPr>
          <w:sz w:val="20"/>
          <w:szCs w:val="20"/>
        </w:rPr>
        <w:t xml:space="preserve"> active</w:t>
      </w:r>
      <w:r w:rsidR="00351F5F">
        <w:rPr>
          <w:sz w:val="20"/>
          <w:szCs w:val="20"/>
        </w:rPr>
        <w:t xml:space="preserve"> Tx/R</w:t>
      </w:r>
      <w:r w:rsidR="00ED1D75" w:rsidRPr="00717058">
        <w:rPr>
          <w:sz w:val="20"/>
          <w:szCs w:val="20"/>
        </w:rPr>
        <w:t>x chains</w:t>
      </w:r>
    </w:p>
    <w:p w14:paraId="7438DB25" w14:textId="63B54ECC" w:rsidR="000467E2" w:rsidRPr="00CF35D6" w:rsidRDefault="000467E2" w:rsidP="000467E2">
      <w:pPr>
        <w:pStyle w:val="ListParagraph"/>
        <w:numPr>
          <w:ilvl w:val="1"/>
          <w:numId w:val="24"/>
        </w:numPr>
        <w:rPr>
          <w:sz w:val="20"/>
          <w:szCs w:val="20"/>
        </w:rPr>
      </w:pPr>
      <w:r w:rsidRPr="00342C98">
        <w:rPr>
          <w:sz w:val="20"/>
          <w:szCs w:val="20"/>
        </w:rPr>
        <w:t xml:space="preserve">The additional </w:t>
      </w:r>
      <w:r>
        <w:rPr>
          <w:sz w:val="20"/>
          <w:szCs w:val="20"/>
        </w:rPr>
        <w:t>RF</w:t>
      </w:r>
      <w:r w:rsidRPr="00342C98">
        <w:rPr>
          <w:sz w:val="20"/>
          <w:szCs w:val="20"/>
        </w:rPr>
        <w:t xml:space="preserve"> power consumption by adding </w:t>
      </w:r>
      <w:r w:rsidR="00165E8E">
        <w:rPr>
          <w:sz w:val="20"/>
          <w:szCs w:val="20"/>
        </w:rPr>
        <w:t>an</w:t>
      </w:r>
      <w:r w:rsidR="00BE6F0A">
        <w:rPr>
          <w:sz w:val="20"/>
          <w:szCs w:val="20"/>
        </w:rPr>
        <w:t xml:space="preserve"> </w:t>
      </w:r>
      <w:r>
        <w:rPr>
          <w:sz w:val="20"/>
          <w:szCs w:val="20"/>
        </w:rPr>
        <w:t>additional Tx/Rx chain amounts to the power for a single Tx/Rx chain in RF.</w:t>
      </w:r>
    </w:p>
    <w:p w14:paraId="56788DA9" w14:textId="7D68EC1D" w:rsidR="000463C1" w:rsidRPr="009E0FC3" w:rsidRDefault="00CF35D6" w:rsidP="000463C1">
      <w:pPr>
        <w:pStyle w:val="ListParagraph"/>
        <w:numPr>
          <w:ilvl w:val="1"/>
          <w:numId w:val="24"/>
        </w:numPr>
        <w:rPr>
          <w:sz w:val="20"/>
          <w:szCs w:val="20"/>
        </w:rPr>
      </w:pPr>
      <w:r w:rsidRPr="00342C98">
        <w:rPr>
          <w:sz w:val="20"/>
          <w:szCs w:val="20"/>
        </w:rPr>
        <w:t xml:space="preserve">The additional BB power consumption by adding </w:t>
      </w:r>
      <w:r w:rsidR="00BE6F0A">
        <w:rPr>
          <w:sz w:val="20"/>
          <w:szCs w:val="20"/>
        </w:rPr>
        <w:t>an additional</w:t>
      </w:r>
      <w:r w:rsidRPr="00342C98">
        <w:rPr>
          <w:sz w:val="20"/>
          <w:szCs w:val="20"/>
        </w:rPr>
        <w:t xml:space="preserve"> </w:t>
      </w:r>
      <w:r w:rsidR="000467E2">
        <w:rPr>
          <w:sz w:val="20"/>
          <w:szCs w:val="20"/>
        </w:rPr>
        <w:t>Tx/Rx chain</w:t>
      </w:r>
      <w:r w:rsidRPr="00342C98">
        <w:rPr>
          <w:sz w:val="20"/>
          <w:szCs w:val="20"/>
        </w:rPr>
        <w:t xml:space="preserve"> </w:t>
      </w:r>
      <w:r w:rsidR="000467E2">
        <w:rPr>
          <w:sz w:val="20"/>
          <w:szCs w:val="20"/>
        </w:rPr>
        <w:t xml:space="preserve">amounts to the </w:t>
      </w:r>
      <w:r w:rsidR="000C3A2E">
        <w:rPr>
          <w:sz w:val="20"/>
          <w:szCs w:val="20"/>
        </w:rPr>
        <w:t>C</w:t>
      </w:r>
      <w:r w:rsidR="00AD0A9E">
        <w:rPr>
          <w:sz w:val="20"/>
          <w:szCs w:val="20"/>
        </w:rPr>
        <w:t>% of</w:t>
      </w:r>
      <w:r>
        <w:rPr>
          <w:sz w:val="20"/>
          <w:szCs w:val="20"/>
        </w:rPr>
        <w:t xml:space="preserve"> </w:t>
      </w:r>
      <w:r w:rsidR="00BE6F0A">
        <w:rPr>
          <w:sz w:val="20"/>
          <w:szCs w:val="20"/>
        </w:rPr>
        <w:t xml:space="preserve">power consumption of </w:t>
      </w:r>
      <w:r w:rsidR="00610496">
        <w:rPr>
          <w:sz w:val="20"/>
          <w:szCs w:val="20"/>
        </w:rPr>
        <w:t>BB power consumption with single Tx/Rx chain</w:t>
      </w:r>
      <w:r>
        <w:rPr>
          <w:sz w:val="20"/>
          <w:szCs w:val="20"/>
        </w:rPr>
        <w:t xml:space="preserve">, where </w:t>
      </w:r>
      <w:r w:rsidR="000C3A2E">
        <w:rPr>
          <w:sz w:val="20"/>
          <w:szCs w:val="20"/>
        </w:rPr>
        <w:t>C</w:t>
      </w:r>
      <w:r w:rsidR="005553CB">
        <w:rPr>
          <w:sz w:val="20"/>
          <w:szCs w:val="20"/>
        </w:rPr>
        <w:t>(&lt;100)</w:t>
      </w:r>
      <w:r>
        <w:rPr>
          <w:sz w:val="20"/>
          <w:szCs w:val="20"/>
        </w:rPr>
        <w:t xml:space="preserve"> is TBD.</w:t>
      </w:r>
    </w:p>
    <w:p w14:paraId="2C7F630D" w14:textId="77777777" w:rsidR="009E0FC3" w:rsidRDefault="009E0FC3" w:rsidP="000463C1">
      <w:pPr>
        <w:rPr>
          <w:b/>
          <w:sz w:val="20"/>
          <w:szCs w:val="20"/>
          <w:u w:val="single"/>
        </w:rPr>
      </w:pPr>
    </w:p>
    <w:p w14:paraId="325D7F26" w14:textId="77777777" w:rsidR="009E0FC3" w:rsidRDefault="009E0FC3" w:rsidP="000463C1">
      <w:pPr>
        <w:rPr>
          <w:b/>
          <w:sz w:val="20"/>
          <w:szCs w:val="20"/>
          <w:u w:val="single"/>
        </w:rPr>
      </w:pPr>
    </w:p>
    <w:p w14:paraId="5C3EB06E" w14:textId="2E610889" w:rsidR="007A29B2" w:rsidRPr="009E0FC3" w:rsidRDefault="002E4030" w:rsidP="002E4030">
      <w:pPr>
        <w:pStyle w:val="YC"/>
      </w:pPr>
      <w:r>
        <w:t>mmWave</w:t>
      </w:r>
    </w:p>
    <w:p w14:paraId="10DA6987" w14:textId="235DC942" w:rsidR="006A305E" w:rsidRDefault="007D4C04" w:rsidP="0081200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baseline power consumption </w:t>
      </w:r>
      <w:r w:rsidR="00635EDE">
        <w:rPr>
          <w:sz w:val="20"/>
          <w:szCs w:val="20"/>
        </w:rPr>
        <w:t>is</w:t>
      </w:r>
      <w:r>
        <w:rPr>
          <w:sz w:val="20"/>
          <w:szCs w:val="20"/>
        </w:rPr>
        <w:t xml:space="preserve"> sub6 power number. On top of </w:t>
      </w:r>
      <w:r w:rsidR="00D16419">
        <w:rPr>
          <w:sz w:val="20"/>
          <w:szCs w:val="20"/>
        </w:rPr>
        <w:t>that,</w:t>
      </w:r>
      <w:r>
        <w:rPr>
          <w:sz w:val="20"/>
          <w:szCs w:val="20"/>
        </w:rPr>
        <w:t xml:space="preserve"> scaling factors for </w:t>
      </w:r>
      <w:r w:rsidR="000C76AF">
        <w:rPr>
          <w:sz w:val="20"/>
          <w:szCs w:val="20"/>
        </w:rPr>
        <w:t xml:space="preserve">mmWave </w:t>
      </w:r>
      <w:r>
        <w:rPr>
          <w:sz w:val="20"/>
          <w:szCs w:val="20"/>
        </w:rPr>
        <w:t>could be applied. For RF, scaling factor can be applied. In BB side, the fundamental difference</w:t>
      </w:r>
      <w:r w:rsidR="00812006">
        <w:rPr>
          <w:sz w:val="20"/>
          <w:szCs w:val="20"/>
        </w:rPr>
        <w:t xml:space="preserve"> between sub6 and mmWave</w:t>
      </w:r>
      <w:r>
        <w:rPr>
          <w:sz w:val="20"/>
          <w:szCs w:val="20"/>
        </w:rPr>
        <w:t xml:space="preserve"> is </w:t>
      </w:r>
      <w:r w:rsidR="00076557">
        <w:rPr>
          <w:sz w:val="20"/>
          <w:szCs w:val="20"/>
        </w:rPr>
        <w:t xml:space="preserve">mostly time related such as reduced </w:t>
      </w:r>
      <w:r>
        <w:rPr>
          <w:sz w:val="20"/>
          <w:szCs w:val="20"/>
        </w:rPr>
        <w:t xml:space="preserve">slot length, </w:t>
      </w:r>
      <w:r w:rsidR="004D3CD7">
        <w:rPr>
          <w:sz w:val="20"/>
          <w:szCs w:val="20"/>
        </w:rPr>
        <w:t xml:space="preserve">HARQ </w:t>
      </w:r>
      <w:r>
        <w:rPr>
          <w:sz w:val="20"/>
          <w:szCs w:val="20"/>
        </w:rPr>
        <w:t xml:space="preserve">processing time line, data rate. These things could have </w:t>
      </w:r>
      <w:r w:rsidR="00076557">
        <w:rPr>
          <w:sz w:val="20"/>
          <w:szCs w:val="20"/>
        </w:rPr>
        <w:t xml:space="preserve">potential </w:t>
      </w:r>
      <w:r>
        <w:rPr>
          <w:sz w:val="20"/>
          <w:szCs w:val="20"/>
        </w:rPr>
        <w:t>impact on whether UE can enter sleep state or not.</w:t>
      </w:r>
      <w:r w:rsidR="0067519C">
        <w:rPr>
          <w:sz w:val="20"/>
          <w:szCs w:val="20"/>
        </w:rPr>
        <w:t xml:space="preserve"> So, the impact to BB should be captured considering </w:t>
      </w:r>
      <w:r w:rsidR="00DF1D59">
        <w:rPr>
          <w:sz w:val="20"/>
          <w:szCs w:val="20"/>
        </w:rPr>
        <w:t>those time line change</w:t>
      </w:r>
      <w:r w:rsidR="00812006">
        <w:rPr>
          <w:sz w:val="20"/>
          <w:szCs w:val="20"/>
        </w:rPr>
        <w:t>s</w:t>
      </w:r>
      <w:r w:rsidR="00DF1D59">
        <w:rPr>
          <w:sz w:val="20"/>
          <w:szCs w:val="20"/>
        </w:rPr>
        <w:t xml:space="preserve"> rather than simply applying scaling factor.</w:t>
      </w:r>
    </w:p>
    <w:p w14:paraId="110E2594" w14:textId="77777777" w:rsidR="00397B57" w:rsidRPr="006A305E" w:rsidRDefault="00397B57" w:rsidP="000463C1">
      <w:pPr>
        <w:rPr>
          <w:sz w:val="20"/>
          <w:szCs w:val="20"/>
        </w:rPr>
      </w:pPr>
    </w:p>
    <w:p w14:paraId="1993DA34" w14:textId="2D955F5F" w:rsidR="000463C1" w:rsidRPr="00BE1BBE" w:rsidRDefault="000463C1" w:rsidP="000463C1">
      <w:pPr>
        <w:rPr>
          <w:b/>
          <w:i/>
          <w:sz w:val="20"/>
          <w:szCs w:val="20"/>
        </w:rPr>
      </w:pPr>
      <w:r w:rsidRPr="00BE1BBE">
        <w:rPr>
          <w:rFonts w:hint="eastAsia"/>
          <w:b/>
          <w:i/>
          <w:sz w:val="20"/>
          <w:szCs w:val="20"/>
        </w:rPr>
        <w:t xml:space="preserve">Proposal </w:t>
      </w:r>
      <w:r w:rsidRPr="00BE1BBE">
        <w:rPr>
          <w:b/>
          <w:i/>
          <w:sz w:val="20"/>
          <w:szCs w:val="20"/>
        </w:rPr>
        <w:t>9</w:t>
      </w:r>
    </w:p>
    <w:p w14:paraId="0A5322DE" w14:textId="7F39F74E" w:rsidR="002B1AA0" w:rsidRDefault="002B1AA0" w:rsidP="00717058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capture</w:t>
      </w:r>
      <w:r w:rsidR="00DE3CE3">
        <w:rPr>
          <w:sz w:val="20"/>
          <w:szCs w:val="20"/>
        </w:rPr>
        <w:t>s</w:t>
      </w:r>
      <w:r>
        <w:rPr>
          <w:sz w:val="20"/>
          <w:szCs w:val="20"/>
        </w:rPr>
        <w:t xml:space="preserve"> RF power </w:t>
      </w:r>
      <w:r w:rsidR="00E22496">
        <w:rPr>
          <w:sz w:val="20"/>
          <w:szCs w:val="20"/>
        </w:rPr>
        <w:t xml:space="preserve">consumption </w:t>
      </w:r>
      <w:r>
        <w:rPr>
          <w:sz w:val="20"/>
          <w:szCs w:val="20"/>
        </w:rPr>
        <w:t xml:space="preserve">scaling for mmWave by applying scaling factor of </w:t>
      </w:r>
      <w:r w:rsidR="000C3A2E">
        <w:rPr>
          <w:sz w:val="20"/>
          <w:szCs w:val="20"/>
        </w:rPr>
        <w:t>D</w:t>
      </w:r>
      <w:r>
        <w:rPr>
          <w:sz w:val="20"/>
          <w:szCs w:val="20"/>
        </w:rPr>
        <w:t xml:space="preserve">% w.r.t. power consumption </w:t>
      </w:r>
      <w:r w:rsidR="000B58B9">
        <w:rPr>
          <w:sz w:val="20"/>
          <w:szCs w:val="20"/>
        </w:rPr>
        <w:t xml:space="preserve">of sub6, where </w:t>
      </w:r>
      <w:r w:rsidR="000C3A2E">
        <w:rPr>
          <w:sz w:val="20"/>
          <w:szCs w:val="20"/>
        </w:rPr>
        <w:t>D</w:t>
      </w:r>
      <w:r w:rsidR="00251F91">
        <w:rPr>
          <w:sz w:val="20"/>
          <w:szCs w:val="20"/>
        </w:rPr>
        <w:t>%</w:t>
      </w:r>
      <w:r w:rsidR="000B58B9">
        <w:rPr>
          <w:sz w:val="20"/>
          <w:szCs w:val="20"/>
        </w:rPr>
        <w:t xml:space="preserve"> is TBD.</w:t>
      </w:r>
    </w:p>
    <w:p w14:paraId="24A54F0C" w14:textId="1DE7D345" w:rsidR="00717058" w:rsidRDefault="002B1AA0" w:rsidP="00717058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capture</w:t>
      </w:r>
      <w:r w:rsidR="00DE3CE3">
        <w:rPr>
          <w:sz w:val="20"/>
          <w:szCs w:val="20"/>
        </w:rPr>
        <w:t>s</w:t>
      </w:r>
      <w:r w:rsidR="00886199">
        <w:rPr>
          <w:sz w:val="20"/>
          <w:szCs w:val="20"/>
        </w:rPr>
        <w:t xml:space="preserve"> </w:t>
      </w:r>
      <w:r w:rsidR="004D3CD7">
        <w:rPr>
          <w:sz w:val="20"/>
          <w:szCs w:val="20"/>
        </w:rPr>
        <w:t xml:space="preserve">BB power </w:t>
      </w:r>
      <w:r w:rsidR="00E22496">
        <w:rPr>
          <w:sz w:val="20"/>
          <w:szCs w:val="20"/>
        </w:rPr>
        <w:t xml:space="preserve">consumption </w:t>
      </w:r>
      <w:r w:rsidR="004D3CD7">
        <w:rPr>
          <w:sz w:val="20"/>
          <w:szCs w:val="20"/>
        </w:rPr>
        <w:t xml:space="preserve">scaling through reduced slot length, reduced HARQ processing time line, increased </w:t>
      </w:r>
      <w:r w:rsidR="00F230C7">
        <w:rPr>
          <w:sz w:val="20"/>
          <w:szCs w:val="20"/>
        </w:rPr>
        <w:t>data rate, etc.</w:t>
      </w:r>
    </w:p>
    <w:p w14:paraId="72CCB7F5" w14:textId="77777777" w:rsidR="00351F5F" w:rsidRPr="00351F5F" w:rsidRDefault="00351F5F" w:rsidP="00351F5F">
      <w:pPr>
        <w:rPr>
          <w:sz w:val="20"/>
          <w:szCs w:val="20"/>
        </w:rPr>
      </w:pPr>
    </w:p>
    <w:p w14:paraId="5AFAC707" w14:textId="0BE9D0A1" w:rsidR="00B66CD3" w:rsidRPr="00ED1D75" w:rsidRDefault="00E678B6" w:rsidP="00444E74">
      <w:pPr>
        <w:pStyle w:val="Heading1"/>
      </w:pPr>
      <w:r>
        <w:t>Conclusions</w:t>
      </w:r>
    </w:p>
    <w:p w14:paraId="5161087F" w14:textId="77777777" w:rsidR="00DC4773" w:rsidRPr="00BE1BBE" w:rsidRDefault="00DC4773" w:rsidP="00DC4773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>Proposal 1</w:t>
      </w:r>
    </w:p>
    <w:p w14:paraId="3CCCE98D" w14:textId="77777777" w:rsidR="00B4699C" w:rsidRPr="004A6B9F" w:rsidRDefault="00B4699C" w:rsidP="00B4699C">
      <w:pPr>
        <w:pStyle w:val="ListParagraph"/>
        <w:numPr>
          <w:ilvl w:val="0"/>
          <w:numId w:val="24"/>
        </w:numPr>
        <w:jc w:val="both"/>
        <w:rPr>
          <w:sz w:val="20"/>
          <w:szCs w:val="20"/>
        </w:rPr>
      </w:pPr>
      <w:r>
        <w:rPr>
          <w:sz w:val="20"/>
          <w:szCs w:val="20"/>
        </w:rPr>
        <w:t>NR UE power model</w:t>
      </w:r>
      <w:r w:rsidRPr="0071705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has separate states for BB and RF </w:t>
      </w:r>
      <w:r w:rsidRPr="004A6B9F">
        <w:rPr>
          <w:sz w:val="20"/>
          <w:szCs w:val="20"/>
        </w:rPr>
        <w:t>taking into account different scaling of BB and RF power consumption.</w:t>
      </w:r>
    </w:p>
    <w:p w14:paraId="1F12A0B9" w14:textId="77777777" w:rsidR="00DC4773" w:rsidRPr="00BE1BBE" w:rsidRDefault="00DC4773" w:rsidP="00DC4773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>Proposal 2</w:t>
      </w:r>
    </w:p>
    <w:p w14:paraId="471CF239" w14:textId="77777777" w:rsidR="004C37DD" w:rsidRDefault="004C37DD" w:rsidP="004C37DD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 xml:space="preserve">NR UE power model has </w:t>
      </w:r>
      <w:r w:rsidRPr="00717058">
        <w:rPr>
          <w:sz w:val="20"/>
          <w:szCs w:val="20"/>
        </w:rPr>
        <w:t xml:space="preserve">following </w:t>
      </w:r>
      <w:r>
        <w:rPr>
          <w:sz w:val="20"/>
          <w:szCs w:val="20"/>
        </w:rPr>
        <w:t xml:space="preserve">5 </w:t>
      </w:r>
      <w:r w:rsidRPr="00717058">
        <w:rPr>
          <w:sz w:val="20"/>
          <w:szCs w:val="20"/>
        </w:rPr>
        <w:t xml:space="preserve">power states for </w:t>
      </w:r>
      <w:r>
        <w:rPr>
          <w:sz w:val="20"/>
          <w:szCs w:val="20"/>
        </w:rPr>
        <w:t>baseband in NR UE power model</w:t>
      </w:r>
    </w:p>
    <w:p w14:paraId="3C8551B2" w14:textId="77777777" w:rsidR="004C37DD" w:rsidRDefault="004C37DD" w:rsidP="004C37DD">
      <w:pPr>
        <w:pStyle w:val="ListParagraph"/>
        <w:numPr>
          <w:ilvl w:val="1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TX for transmission</w:t>
      </w:r>
    </w:p>
    <w:p w14:paraId="619BF41A" w14:textId="77777777" w:rsidR="004C37DD" w:rsidRDefault="004C37DD" w:rsidP="004C37DD">
      <w:pPr>
        <w:pStyle w:val="ListParagraph"/>
        <w:numPr>
          <w:ilvl w:val="1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RX for reception</w:t>
      </w:r>
    </w:p>
    <w:p w14:paraId="36F06C80" w14:textId="77777777" w:rsidR="004C37DD" w:rsidRPr="00997812" w:rsidRDefault="004C37DD" w:rsidP="004C37DD">
      <w:pPr>
        <w:pStyle w:val="ListParagraph"/>
        <w:numPr>
          <w:ilvl w:val="1"/>
          <w:numId w:val="24"/>
        </w:numPr>
        <w:rPr>
          <w:sz w:val="20"/>
          <w:szCs w:val="20"/>
        </w:rPr>
      </w:pPr>
      <w:r w:rsidRPr="00997812">
        <w:rPr>
          <w:sz w:val="20"/>
          <w:szCs w:val="20"/>
        </w:rPr>
        <w:t>TRX</w:t>
      </w:r>
      <w:r>
        <w:rPr>
          <w:sz w:val="20"/>
          <w:szCs w:val="20"/>
        </w:rPr>
        <w:t xml:space="preserve"> for both transmission and reception</w:t>
      </w:r>
    </w:p>
    <w:p w14:paraId="407F4949" w14:textId="77777777" w:rsidR="004C37DD" w:rsidRDefault="004C37DD" w:rsidP="004C37DD">
      <w:pPr>
        <w:pStyle w:val="ListParagraph"/>
        <w:numPr>
          <w:ilvl w:val="1"/>
          <w:numId w:val="24"/>
        </w:numPr>
        <w:rPr>
          <w:sz w:val="20"/>
          <w:szCs w:val="20"/>
        </w:rPr>
      </w:pPr>
      <w:r w:rsidRPr="009102BD">
        <w:rPr>
          <w:sz w:val="20"/>
          <w:szCs w:val="20"/>
        </w:rPr>
        <w:t xml:space="preserve">LS </w:t>
      </w:r>
      <w:r>
        <w:rPr>
          <w:sz w:val="20"/>
          <w:szCs w:val="20"/>
        </w:rPr>
        <w:t>for light sleep</w:t>
      </w:r>
    </w:p>
    <w:p w14:paraId="6E2B46BD" w14:textId="77777777" w:rsidR="004C37DD" w:rsidRPr="003D2BC9" w:rsidRDefault="004C37DD" w:rsidP="004C37DD">
      <w:pPr>
        <w:pStyle w:val="ListParagraph"/>
        <w:numPr>
          <w:ilvl w:val="1"/>
          <w:numId w:val="24"/>
        </w:numPr>
        <w:rPr>
          <w:sz w:val="20"/>
          <w:szCs w:val="20"/>
        </w:rPr>
      </w:pPr>
      <w:r w:rsidRPr="009102BD">
        <w:rPr>
          <w:sz w:val="20"/>
          <w:szCs w:val="20"/>
        </w:rPr>
        <w:t xml:space="preserve">DS </w:t>
      </w:r>
      <w:r>
        <w:rPr>
          <w:sz w:val="20"/>
          <w:szCs w:val="20"/>
        </w:rPr>
        <w:t>for deep sleep</w:t>
      </w:r>
    </w:p>
    <w:p w14:paraId="3B247E85" w14:textId="77777777" w:rsidR="00DC4773" w:rsidRPr="00BE1BBE" w:rsidRDefault="00DC4773" w:rsidP="00DC4773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>Proposal 3</w:t>
      </w:r>
    </w:p>
    <w:p w14:paraId="2C64D2DF" w14:textId="77777777" w:rsidR="00940721" w:rsidRDefault="00940721" w:rsidP="00940721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has</w:t>
      </w:r>
      <w:r w:rsidRPr="00717058">
        <w:rPr>
          <w:sz w:val="20"/>
          <w:szCs w:val="20"/>
        </w:rPr>
        <w:t xml:space="preserve"> following power state</w:t>
      </w:r>
      <w:r>
        <w:rPr>
          <w:sz w:val="20"/>
          <w:szCs w:val="20"/>
        </w:rPr>
        <w:t>s</w:t>
      </w:r>
      <w:r w:rsidRPr="00717058">
        <w:rPr>
          <w:sz w:val="20"/>
          <w:szCs w:val="20"/>
        </w:rPr>
        <w:t xml:space="preserve"> for RF</w:t>
      </w:r>
    </w:p>
    <w:p w14:paraId="32FA8E54" w14:textId="77777777" w:rsidR="00940721" w:rsidRDefault="00940721" w:rsidP="00940721">
      <w:pPr>
        <w:pStyle w:val="ListParagraph"/>
        <w:numPr>
          <w:ilvl w:val="1"/>
          <w:numId w:val="24"/>
        </w:numPr>
        <w:jc w:val="both"/>
        <w:rPr>
          <w:sz w:val="20"/>
          <w:szCs w:val="20"/>
        </w:rPr>
      </w:pPr>
      <w:r>
        <w:rPr>
          <w:sz w:val="20"/>
          <w:szCs w:val="20"/>
        </w:rPr>
        <w:t>RF-ON for turned on state for either transmitting or receiving</w:t>
      </w:r>
    </w:p>
    <w:p w14:paraId="5132F3C6" w14:textId="77777777" w:rsidR="00940721" w:rsidRDefault="00940721" w:rsidP="00940721">
      <w:pPr>
        <w:pStyle w:val="ListParagraph"/>
        <w:numPr>
          <w:ilvl w:val="1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RF-OFF for turned off state consuming minimal power</w:t>
      </w:r>
    </w:p>
    <w:p w14:paraId="2ABEC2CE" w14:textId="77777777" w:rsidR="00940721" w:rsidRDefault="00940721" w:rsidP="00940721">
      <w:pPr>
        <w:pStyle w:val="ListParagraph"/>
        <w:numPr>
          <w:ilvl w:val="1"/>
          <w:numId w:val="24"/>
        </w:numPr>
        <w:rPr>
          <w:sz w:val="20"/>
          <w:szCs w:val="20"/>
        </w:rPr>
      </w:pPr>
      <w:r w:rsidRPr="009102BD">
        <w:rPr>
          <w:sz w:val="20"/>
          <w:szCs w:val="20"/>
        </w:rPr>
        <w:t>RF-suspended</w:t>
      </w:r>
      <w:r>
        <w:rPr>
          <w:sz w:val="20"/>
          <w:szCs w:val="20"/>
        </w:rPr>
        <w:t xml:space="preserve"> for reduced power consumption with quick switch to RF-ON state</w:t>
      </w:r>
    </w:p>
    <w:p w14:paraId="7E2B0098" w14:textId="77777777" w:rsidR="00DC4773" w:rsidRPr="00BE1BBE" w:rsidRDefault="00DC4773" w:rsidP="00DC4773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>Proposal 4</w:t>
      </w:r>
    </w:p>
    <w:p w14:paraId="15A2C136" w14:textId="77777777" w:rsidR="007A5F2A" w:rsidRPr="00581CB5" w:rsidRDefault="007A5F2A" w:rsidP="007A5F2A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NR UE power model c</w:t>
      </w:r>
      <w:r w:rsidRPr="00717058">
        <w:rPr>
          <w:sz w:val="20"/>
          <w:szCs w:val="20"/>
        </w:rPr>
        <w:t>apture</w:t>
      </w:r>
      <w:r>
        <w:rPr>
          <w:sz w:val="20"/>
          <w:szCs w:val="20"/>
        </w:rPr>
        <w:t>s</w:t>
      </w:r>
      <w:r w:rsidRPr="00717058">
        <w:rPr>
          <w:sz w:val="20"/>
          <w:szCs w:val="20"/>
        </w:rPr>
        <w:t xml:space="preserve"> transition time and power consumption during state transition (i.e., ramp up and ramp down)</w:t>
      </w:r>
      <w:r>
        <w:rPr>
          <w:sz w:val="20"/>
          <w:szCs w:val="20"/>
        </w:rPr>
        <w:t>.</w:t>
      </w:r>
    </w:p>
    <w:p w14:paraId="6E8C0828" w14:textId="77777777" w:rsidR="00110DED" w:rsidRPr="00BE1BBE" w:rsidRDefault="00110DED" w:rsidP="00110DED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>Proposal 5</w:t>
      </w:r>
    </w:p>
    <w:p w14:paraId="197DFFE3" w14:textId="77777777" w:rsidR="00235597" w:rsidRPr="00717058" w:rsidRDefault="00235597" w:rsidP="00235597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captures</w:t>
      </w:r>
      <w:r w:rsidRPr="00717058">
        <w:rPr>
          <w:sz w:val="20"/>
          <w:szCs w:val="20"/>
        </w:rPr>
        <w:t xml:space="preserve"> minimum dwelling time for each power state</w:t>
      </w:r>
      <w:r>
        <w:rPr>
          <w:sz w:val="20"/>
          <w:szCs w:val="20"/>
        </w:rPr>
        <w:t>.</w:t>
      </w:r>
    </w:p>
    <w:p w14:paraId="43C45E14" w14:textId="77777777" w:rsidR="00110DED" w:rsidRPr="00BE1BBE" w:rsidRDefault="00110DED" w:rsidP="00110DED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>Proposal 6</w:t>
      </w:r>
    </w:p>
    <w:p w14:paraId="1E7D21B5" w14:textId="77777777" w:rsidR="008918E9" w:rsidRPr="00717058" w:rsidRDefault="008918E9" w:rsidP="008918E9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</w:t>
      </w:r>
      <w:r w:rsidRPr="00717058">
        <w:rPr>
          <w:sz w:val="20"/>
          <w:szCs w:val="20"/>
        </w:rPr>
        <w:t>apture</w:t>
      </w:r>
      <w:r>
        <w:rPr>
          <w:sz w:val="20"/>
          <w:szCs w:val="20"/>
        </w:rPr>
        <w:t>s</w:t>
      </w:r>
      <w:r w:rsidRPr="00717058">
        <w:rPr>
          <w:sz w:val="20"/>
          <w:szCs w:val="20"/>
        </w:rPr>
        <w:t xml:space="preserve"> power consumption scaling depending on bandwidth</w:t>
      </w:r>
      <w:r>
        <w:rPr>
          <w:sz w:val="20"/>
          <w:szCs w:val="20"/>
        </w:rPr>
        <w:t xml:space="preserve"> (part).</w:t>
      </w:r>
    </w:p>
    <w:p w14:paraId="2177623A" w14:textId="77777777" w:rsidR="001A65DE" w:rsidRPr="00BE1BBE" w:rsidRDefault="001A65DE" w:rsidP="001A65DE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>Proposal 7</w:t>
      </w:r>
    </w:p>
    <w:p w14:paraId="0383FB83" w14:textId="77777777" w:rsidR="008D6706" w:rsidRDefault="008D6706" w:rsidP="008D6706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</w:t>
      </w:r>
      <w:r w:rsidRPr="00717058">
        <w:rPr>
          <w:sz w:val="20"/>
          <w:szCs w:val="20"/>
        </w:rPr>
        <w:t>apture</w:t>
      </w:r>
      <w:r>
        <w:rPr>
          <w:sz w:val="20"/>
          <w:szCs w:val="20"/>
        </w:rPr>
        <w:t>s</w:t>
      </w:r>
      <w:r w:rsidRPr="00717058">
        <w:rPr>
          <w:sz w:val="20"/>
          <w:szCs w:val="20"/>
        </w:rPr>
        <w:t xml:space="preserve"> power consumption scaling depending on number of component carriers</w:t>
      </w:r>
      <w:r>
        <w:rPr>
          <w:sz w:val="20"/>
          <w:szCs w:val="20"/>
        </w:rPr>
        <w:t>.</w:t>
      </w:r>
    </w:p>
    <w:p w14:paraId="79548184" w14:textId="77777777" w:rsidR="008D6706" w:rsidRDefault="008D6706" w:rsidP="008D6706">
      <w:pPr>
        <w:pStyle w:val="ListParagraph"/>
        <w:numPr>
          <w:ilvl w:val="1"/>
          <w:numId w:val="24"/>
        </w:numPr>
        <w:jc w:val="both"/>
        <w:rPr>
          <w:sz w:val="20"/>
          <w:szCs w:val="20"/>
        </w:rPr>
      </w:pPr>
      <w:r w:rsidRPr="00342C98">
        <w:rPr>
          <w:sz w:val="20"/>
          <w:szCs w:val="20"/>
        </w:rPr>
        <w:t xml:space="preserve">The additional </w:t>
      </w:r>
      <w:r>
        <w:rPr>
          <w:sz w:val="20"/>
          <w:szCs w:val="20"/>
        </w:rPr>
        <w:t>RF</w:t>
      </w:r>
      <w:r w:rsidRPr="00342C98">
        <w:rPr>
          <w:sz w:val="20"/>
          <w:szCs w:val="20"/>
        </w:rPr>
        <w:t xml:space="preserve"> power consumption </w:t>
      </w:r>
      <w:r>
        <w:rPr>
          <w:sz w:val="20"/>
          <w:szCs w:val="20"/>
        </w:rPr>
        <w:t>due to</w:t>
      </w:r>
      <w:r w:rsidRPr="00342C98">
        <w:rPr>
          <w:sz w:val="20"/>
          <w:szCs w:val="20"/>
        </w:rPr>
        <w:t xml:space="preserve"> adding secondary carrier </w:t>
      </w:r>
      <w:r>
        <w:rPr>
          <w:sz w:val="20"/>
          <w:szCs w:val="20"/>
        </w:rPr>
        <w:t>amounts to</w:t>
      </w:r>
      <w:r w:rsidRPr="00342C98">
        <w:rPr>
          <w:sz w:val="20"/>
          <w:szCs w:val="20"/>
        </w:rPr>
        <w:t xml:space="preserve"> </w:t>
      </w:r>
      <w:r>
        <w:rPr>
          <w:sz w:val="20"/>
          <w:szCs w:val="20"/>
        </w:rPr>
        <w:t>A% of RF power for primary carrier, where A=100.</w:t>
      </w:r>
    </w:p>
    <w:p w14:paraId="39F9963F" w14:textId="77777777" w:rsidR="008D6706" w:rsidRDefault="008D6706" w:rsidP="008D6706">
      <w:pPr>
        <w:pStyle w:val="ListParagraph"/>
        <w:numPr>
          <w:ilvl w:val="1"/>
          <w:numId w:val="24"/>
        </w:numPr>
        <w:jc w:val="both"/>
        <w:rPr>
          <w:sz w:val="20"/>
          <w:szCs w:val="20"/>
        </w:rPr>
      </w:pPr>
      <w:r w:rsidRPr="00342C98">
        <w:rPr>
          <w:sz w:val="20"/>
          <w:szCs w:val="20"/>
        </w:rPr>
        <w:t xml:space="preserve">The additional BB power consumption by adding secondary carrier </w:t>
      </w:r>
      <w:r>
        <w:rPr>
          <w:sz w:val="20"/>
          <w:szCs w:val="20"/>
        </w:rPr>
        <w:t>amounts to</w:t>
      </w:r>
      <w:r w:rsidRPr="00342C98">
        <w:rPr>
          <w:sz w:val="20"/>
          <w:szCs w:val="20"/>
        </w:rPr>
        <w:t xml:space="preserve"> </w:t>
      </w:r>
      <w:r>
        <w:rPr>
          <w:sz w:val="20"/>
          <w:szCs w:val="20"/>
        </w:rPr>
        <w:t>B% of BB power for primary carrier, where B(&lt;100) is TBD.</w:t>
      </w:r>
    </w:p>
    <w:p w14:paraId="7C30AB05" w14:textId="77777777" w:rsidR="001A65DE" w:rsidRPr="00BE1BBE" w:rsidRDefault="001A65DE" w:rsidP="001A65DE">
      <w:pPr>
        <w:rPr>
          <w:b/>
          <w:i/>
          <w:sz w:val="20"/>
          <w:szCs w:val="20"/>
        </w:rPr>
      </w:pPr>
      <w:r w:rsidRPr="00BE1BBE">
        <w:rPr>
          <w:b/>
          <w:i/>
          <w:sz w:val="20"/>
          <w:szCs w:val="20"/>
        </w:rPr>
        <w:t>Proposal 8</w:t>
      </w:r>
    </w:p>
    <w:p w14:paraId="2A4A4D19" w14:textId="77777777" w:rsidR="00BC4E40" w:rsidRDefault="00BC4E40" w:rsidP="00BC4E40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</w:t>
      </w:r>
      <w:r w:rsidRPr="00717058">
        <w:rPr>
          <w:sz w:val="20"/>
          <w:szCs w:val="20"/>
        </w:rPr>
        <w:t>apture</w:t>
      </w:r>
      <w:r>
        <w:rPr>
          <w:sz w:val="20"/>
          <w:szCs w:val="20"/>
        </w:rPr>
        <w:t>s</w:t>
      </w:r>
      <w:r w:rsidRPr="00717058">
        <w:rPr>
          <w:sz w:val="20"/>
          <w:szCs w:val="20"/>
        </w:rPr>
        <w:t xml:space="preserve"> power consumption scaling depending on number of active</w:t>
      </w:r>
      <w:r>
        <w:rPr>
          <w:sz w:val="20"/>
          <w:szCs w:val="20"/>
        </w:rPr>
        <w:t xml:space="preserve"> Tx/R</w:t>
      </w:r>
      <w:r w:rsidRPr="00717058">
        <w:rPr>
          <w:sz w:val="20"/>
          <w:szCs w:val="20"/>
        </w:rPr>
        <w:t>x chains</w:t>
      </w:r>
    </w:p>
    <w:p w14:paraId="7F7C8362" w14:textId="77777777" w:rsidR="00BC4E40" w:rsidRPr="00CF35D6" w:rsidRDefault="00BC4E40" w:rsidP="00BC4E40">
      <w:pPr>
        <w:pStyle w:val="ListParagraph"/>
        <w:numPr>
          <w:ilvl w:val="1"/>
          <w:numId w:val="24"/>
        </w:numPr>
        <w:rPr>
          <w:sz w:val="20"/>
          <w:szCs w:val="20"/>
        </w:rPr>
      </w:pPr>
      <w:r w:rsidRPr="00342C98">
        <w:rPr>
          <w:sz w:val="20"/>
          <w:szCs w:val="20"/>
        </w:rPr>
        <w:t xml:space="preserve">The additional </w:t>
      </w:r>
      <w:r>
        <w:rPr>
          <w:sz w:val="20"/>
          <w:szCs w:val="20"/>
        </w:rPr>
        <w:t>RF</w:t>
      </w:r>
      <w:r w:rsidRPr="00342C98">
        <w:rPr>
          <w:sz w:val="20"/>
          <w:szCs w:val="20"/>
        </w:rPr>
        <w:t xml:space="preserve"> power consumption by adding </w:t>
      </w:r>
      <w:r>
        <w:rPr>
          <w:sz w:val="20"/>
          <w:szCs w:val="20"/>
        </w:rPr>
        <w:t>an additional Tx/Rx chain amounts to the power for a single Tx/Rx chain in RF.</w:t>
      </w:r>
    </w:p>
    <w:p w14:paraId="66C9357E" w14:textId="77777777" w:rsidR="00BC4E40" w:rsidRPr="009E0FC3" w:rsidRDefault="00BC4E40" w:rsidP="00BC4E40">
      <w:pPr>
        <w:pStyle w:val="ListParagraph"/>
        <w:numPr>
          <w:ilvl w:val="1"/>
          <w:numId w:val="24"/>
        </w:numPr>
        <w:rPr>
          <w:sz w:val="20"/>
          <w:szCs w:val="20"/>
        </w:rPr>
      </w:pPr>
      <w:r w:rsidRPr="00342C98">
        <w:rPr>
          <w:sz w:val="20"/>
          <w:szCs w:val="20"/>
        </w:rPr>
        <w:t xml:space="preserve">The additional BB power consumption by adding </w:t>
      </w:r>
      <w:r>
        <w:rPr>
          <w:sz w:val="20"/>
          <w:szCs w:val="20"/>
        </w:rPr>
        <w:t>an additional</w:t>
      </w:r>
      <w:r w:rsidRPr="00342C98">
        <w:rPr>
          <w:sz w:val="20"/>
          <w:szCs w:val="20"/>
        </w:rPr>
        <w:t xml:space="preserve"> </w:t>
      </w:r>
      <w:r>
        <w:rPr>
          <w:sz w:val="20"/>
          <w:szCs w:val="20"/>
        </w:rPr>
        <w:t>Tx/Rx chain</w:t>
      </w:r>
      <w:r w:rsidRPr="00342C98">
        <w:rPr>
          <w:sz w:val="20"/>
          <w:szCs w:val="20"/>
        </w:rPr>
        <w:t xml:space="preserve"> </w:t>
      </w:r>
      <w:r>
        <w:rPr>
          <w:sz w:val="20"/>
          <w:szCs w:val="20"/>
        </w:rPr>
        <w:t>amounts to the C% of power consumption of BB power consumption with single Tx/Rx chain, where C(&lt;100) is TBD.</w:t>
      </w:r>
    </w:p>
    <w:p w14:paraId="073773EA" w14:textId="77777777" w:rsidR="001A65DE" w:rsidRPr="00BE1BBE" w:rsidRDefault="001A65DE" w:rsidP="001A65DE">
      <w:pPr>
        <w:rPr>
          <w:b/>
          <w:i/>
          <w:sz w:val="20"/>
          <w:szCs w:val="20"/>
        </w:rPr>
      </w:pPr>
      <w:r w:rsidRPr="00BE1BBE">
        <w:rPr>
          <w:rFonts w:hint="eastAsia"/>
          <w:b/>
          <w:i/>
          <w:sz w:val="20"/>
          <w:szCs w:val="20"/>
        </w:rPr>
        <w:t xml:space="preserve">Proposal </w:t>
      </w:r>
      <w:r w:rsidRPr="00BE1BBE">
        <w:rPr>
          <w:b/>
          <w:i/>
          <w:sz w:val="20"/>
          <w:szCs w:val="20"/>
        </w:rPr>
        <w:t>9</w:t>
      </w:r>
    </w:p>
    <w:p w14:paraId="66B5F928" w14:textId="77777777" w:rsidR="006C5263" w:rsidRDefault="006C5263" w:rsidP="006C5263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captures RF power consumption scaling for mmWave by applying scaling factor of D% w.r.t. power consumption of sub6, where D% is TBD.</w:t>
      </w:r>
    </w:p>
    <w:p w14:paraId="6E244FC4" w14:textId="77777777" w:rsidR="006C5263" w:rsidRDefault="006C5263" w:rsidP="006C5263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NR UE power model captures BB power consumption scaling through reduced slot length, reduced HARQ processing time line, increased data rate, etc.</w:t>
      </w:r>
    </w:p>
    <w:p w14:paraId="1DBEDA07" w14:textId="77777777" w:rsidR="0078636A" w:rsidRPr="0078636A" w:rsidRDefault="0078636A" w:rsidP="0078636A">
      <w:pPr>
        <w:rPr>
          <w:sz w:val="20"/>
          <w:szCs w:val="20"/>
          <w:lang w:eastAsia="zh-CN"/>
        </w:rPr>
      </w:pPr>
    </w:p>
    <w:p w14:paraId="116AB733" w14:textId="77777777" w:rsidR="005C63AE" w:rsidRPr="00315C6E" w:rsidRDefault="005C63AE" w:rsidP="00FB330B">
      <w:pPr>
        <w:pStyle w:val="Heading1"/>
      </w:pPr>
      <w:r>
        <w:t>References</w:t>
      </w:r>
    </w:p>
    <w:p w14:paraId="4ABB7958" w14:textId="32A87808" w:rsidR="0034517E" w:rsidRDefault="0034517E" w:rsidP="00E05C62">
      <w:pPr>
        <w:pStyle w:val="ListParagraph"/>
        <w:numPr>
          <w:ilvl w:val="0"/>
          <w:numId w:val="20"/>
        </w:numPr>
        <w:rPr>
          <w:sz w:val="20"/>
          <w:szCs w:val="20"/>
          <w:lang w:val="en-GB"/>
        </w:rPr>
      </w:pPr>
      <w:bookmarkStart w:id="2" w:name="_Ref521500275"/>
      <w:r w:rsidRPr="00804659">
        <w:rPr>
          <w:sz w:val="20"/>
          <w:szCs w:val="20"/>
        </w:rPr>
        <w:t xml:space="preserve">RP-181432 </w:t>
      </w:r>
      <w:r w:rsidRPr="00804659">
        <w:rPr>
          <w:sz w:val="20"/>
          <w:szCs w:val="20"/>
          <w:lang w:val="en-GB"/>
        </w:rPr>
        <w:t>Study on UE Power Saving in NR</w:t>
      </w:r>
      <w:bookmarkEnd w:id="2"/>
      <w:r w:rsidR="008D2906">
        <w:rPr>
          <w:sz w:val="20"/>
          <w:szCs w:val="20"/>
          <w:lang w:val="en-GB"/>
        </w:rPr>
        <w:t>, CATT</w:t>
      </w:r>
    </w:p>
    <w:p w14:paraId="526850A4" w14:textId="0807FB06" w:rsidR="0034517E" w:rsidRDefault="009B6DCE" w:rsidP="00E05C62">
      <w:pPr>
        <w:pStyle w:val="ListParagraph"/>
        <w:numPr>
          <w:ilvl w:val="0"/>
          <w:numId w:val="20"/>
        </w:numPr>
        <w:rPr>
          <w:sz w:val="20"/>
          <w:szCs w:val="20"/>
          <w:lang w:val="en-GB"/>
        </w:rPr>
      </w:pPr>
      <w:bookmarkStart w:id="3" w:name="_Ref521502223"/>
      <w:r w:rsidRPr="0034517E">
        <w:rPr>
          <w:sz w:val="20"/>
          <w:szCs w:val="20"/>
          <w:lang w:val="en-GB"/>
        </w:rPr>
        <w:t>38.803 Study</w:t>
      </w:r>
      <w:r w:rsidR="009B756F">
        <w:rPr>
          <w:sz w:val="20"/>
          <w:szCs w:val="20"/>
          <w:lang w:val="en-GB"/>
        </w:rPr>
        <w:t xml:space="preserve"> on new radio access technology</w:t>
      </w:r>
      <w:r w:rsidRPr="0034517E">
        <w:rPr>
          <w:sz w:val="20"/>
          <w:szCs w:val="20"/>
          <w:lang w:val="en-GB"/>
        </w:rPr>
        <w:t>: Radio Frequency (RF) and co-existence aspects</w:t>
      </w:r>
      <w:bookmarkEnd w:id="3"/>
    </w:p>
    <w:p w14:paraId="15DC523D" w14:textId="77777777" w:rsidR="0034517E" w:rsidRPr="0034517E" w:rsidRDefault="009B6DCE" w:rsidP="00E05C62">
      <w:pPr>
        <w:pStyle w:val="ListParagraph"/>
        <w:numPr>
          <w:ilvl w:val="0"/>
          <w:numId w:val="20"/>
        </w:numPr>
        <w:rPr>
          <w:sz w:val="20"/>
          <w:szCs w:val="20"/>
          <w:lang w:val="en-GB"/>
        </w:rPr>
      </w:pPr>
      <w:bookmarkStart w:id="4" w:name="_Ref521502224"/>
      <w:r w:rsidRPr="0034517E">
        <w:rPr>
          <w:bCs/>
          <w:sz w:val="20"/>
          <w:szCs w:val="20"/>
        </w:rPr>
        <w:t xml:space="preserve">R1-1706704 Way forward on </w:t>
      </w:r>
      <w:r w:rsidRPr="0034517E">
        <w:rPr>
          <w:bCs/>
          <w:sz w:val="20"/>
          <w:szCs w:val="20"/>
          <w:lang w:val="en-GB"/>
        </w:rPr>
        <w:t>Downlink channel power efficiency, Ericsson, Qualcomm, Orange</w:t>
      </w:r>
      <w:bookmarkEnd w:id="4"/>
    </w:p>
    <w:p w14:paraId="265DB65A" w14:textId="04119F0E" w:rsidR="00C96547" w:rsidRPr="0079574E" w:rsidRDefault="008D2906" w:rsidP="00E05C62">
      <w:pPr>
        <w:pStyle w:val="ListParagraph"/>
        <w:numPr>
          <w:ilvl w:val="0"/>
          <w:numId w:val="20"/>
        </w:numPr>
        <w:rPr>
          <w:sz w:val="20"/>
          <w:szCs w:val="20"/>
          <w:lang w:val="en-GB"/>
        </w:rPr>
      </w:pPr>
      <w:bookmarkStart w:id="5" w:name="_Ref521512539"/>
      <w:r w:rsidRPr="008D2906">
        <w:rPr>
          <w:bCs/>
          <w:sz w:val="20"/>
          <w:szCs w:val="20"/>
        </w:rPr>
        <w:t>RP-172526</w:t>
      </w:r>
      <w:r>
        <w:rPr>
          <w:bCs/>
          <w:sz w:val="20"/>
          <w:szCs w:val="20"/>
        </w:rPr>
        <w:t xml:space="preserve"> </w:t>
      </w:r>
      <w:r w:rsidRPr="008D2906">
        <w:rPr>
          <w:bCs/>
          <w:sz w:val="20"/>
          <w:szCs w:val="20"/>
        </w:rPr>
        <w:t>Motivation of Enhanced UE Power Consumption Efficiency in Rel-16 NR</w:t>
      </w:r>
      <w:r>
        <w:rPr>
          <w:bCs/>
          <w:sz w:val="20"/>
          <w:szCs w:val="20"/>
        </w:rPr>
        <w:t>, MediaTek</w:t>
      </w:r>
      <w:bookmarkEnd w:id="5"/>
    </w:p>
    <w:p w14:paraId="0B98B54F" w14:textId="08B0BA57" w:rsidR="0019492D" w:rsidRPr="0045405F" w:rsidRDefault="0019492D" w:rsidP="00E05C62">
      <w:pPr>
        <w:pStyle w:val="ListParagraph"/>
        <w:numPr>
          <w:ilvl w:val="0"/>
          <w:numId w:val="20"/>
        </w:numPr>
        <w:rPr>
          <w:sz w:val="20"/>
          <w:szCs w:val="20"/>
          <w:lang w:val="en-GB"/>
        </w:rPr>
      </w:pPr>
      <w:bookmarkStart w:id="6" w:name="_Ref521659105"/>
      <w:r>
        <w:rPr>
          <w:bCs/>
          <w:sz w:val="20"/>
          <w:szCs w:val="20"/>
        </w:rPr>
        <w:t xml:space="preserve">R4-1700212 </w:t>
      </w:r>
      <w:r w:rsidRPr="0019492D">
        <w:rPr>
          <w:bCs/>
          <w:sz w:val="20"/>
          <w:szCs w:val="20"/>
          <w:lang w:val="en-GB"/>
        </w:rPr>
        <w:t>UE RF performance for bandwidth adaptation consideration in NR</w:t>
      </w:r>
      <w:r>
        <w:rPr>
          <w:bCs/>
          <w:sz w:val="20"/>
          <w:szCs w:val="20"/>
          <w:lang w:val="en-GB"/>
        </w:rPr>
        <w:t>, MediaTek</w:t>
      </w:r>
      <w:bookmarkEnd w:id="6"/>
    </w:p>
    <w:p w14:paraId="4ABB8B93" w14:textId="6ED04520" w:rsidR="0045405F" w:rsidRPr="0034517E" w:rsidRDefault="006E03CD" w:rsidP="00E05C62">
      <w:pPr>
        <w:pStyle w:val="ListParagraph"/>
        <w:numPr>
          <w:ilvl w:val="0"/>
          <w:numId w:val="20"/>
        </w:numPr>
        <w:rPr>
          <w:sz w:val="20"/>
          <w:szCs w:val="20"/>
          <w:lang w:val="en-GB"/>
        </w:rPr>
      </w:pPr>
      <w:bookmarkStart w:id="7" w:name="_Ref521579561"/>
      <w:r w:rsidRPr="006E03CD">
        <w:rPr>
          <w:sz w:val="20"/>
          <w:szCs w:val="20"/>
        </w:rPr>
        <w:t>R4-1700211</w:t>
      </w:r>
      <w:r>
        <w:rPr>
          <w:sz w:val="20"/>
          <w:szCs w:val="20"/>
        </w:rPr>
        <w:t xml:space="preserve"> </w:t>
      </w:r>
      <w:r w:rsidRPr="006E03CD">
        <w:rPr>
          <w:rFonts w:hint="eastAsia"/>
          <w:sz w:val="20"/>
          <w:szCs w:val="20"/>
        </w:rPr>
        <w:t>UE-specific RF Bandwidth Adaptation for Single Component Carrier Operation</w:t>
      </w:r>
      <w:r>
        <w:rPr>
          <w:sz w:val="20"/>
          <w:szCs w:val="20"/>
        </w:rPr>
        <w:t>, MediaTek</w:t>
      </w:r>
      <w:bookmarkEnd w:id="7"/>
      <w:r>
        <w:rPr>
          <w:sz w:val="20"/>
          <w:szCs w:val="20"/>
        </w:rPr>
        <w:t xml:space="preserve">  </w:t>
      </w:r>
    </w:p>
    <w:p w14:paraId="5976EA87" w14:textId="77777777" w:rsidR="00804659" w:rsidRPr="00804659" w:rsidRDefault="00804659" w:rsidP="00E05C62">
      <w:pPr>
        <w:rPr>
          <w:bCs/>
          <w:sz w:val="20"/>
          <w:szCs w:val="20"/>
        </w:rPr>
      </w:pPr>
    </w:p>
    <w:sectPr w:rsidR="00804659" w:rsidRPr="00804659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F92F9" w14:textId="77777777" w:rsidR="003A22C8" w:rsidRDefault="003A22C8">
      <w:r>
        <w:separator/>
      </w:r>
    </w:p>
  </w:endnote>
  <w:endnote w:type="continuationSeparator" w:id="0">
    <w:p w14:paraId="07B68202" w14:textId="77777777" w:rsidR="003A22C8" w:rsidRDefault="003A22C8">
      <w:r>
        <w:continuationSeparator/>
      </w:r>
    </w:p>
  </w:endnote>
  <w:endnote w:type="continuationNotice" w:id="1">
    <w:p w14:paraId="25140596" w14:textId="77777777" w:rsidR="003A22C8" w:rsidRDefault="003A22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2EFF" w:usb1="D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676FE" w14:textId="77777777" w:rsidR="008D0969" w:rsidRDefault="008D096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C083A" w14:textId="77777777" w:rsidR="003A22C8" w:rsidRDefault="003A22C8">
      <w:r>
        <w:separator/>
      </w:r>
    </w:p>
  </w:footnote>
  <w:footnote w:type="continuationSeparator" w:id="0">
    <w:p w14:paraId="401C931F" w14:textId="77777777" w:rsidR="003A22C8" w:rsidRDefault="003A22C8">
      <w:r>
        <w:continuationSeparator/>
      </w:r>
    </w:p>
  </w:footnote>
  <w:footnote w:type="continuationNotice" w:id="1">
    <w:p w14:paraId="23117E14" w14:textId="77777777" w:rsidR="003A22C8" w:rsidRDefault="003A22C8"/>
  </w:footnote>
  <w:footnote w:id="2">
    <w:p w14:paraId="5E59D609" w14:textId="2046D05A" w:rsidR="00113EBC" w:rsidRDefault="00113EBC">
      <w:pPr>
        <w:pStyle w:val="FootnoteText"/>
      </w:pPr>
      <w:r>
        <w:rPr>
          <w:rStyle w:val="FootnoteReference"/>
        </w:rPr>
        <w:footnoteRef/>
      </w:r>
      <w:r>
        <w:t xml:space="preserve"> Depending on architecture, it is also possible to have </w:t>
      </w:r>
      <w:r w:rsidR="00924058">
        <w:t>duplicate blocks with same functionality instead of using increased clock speed.</w:t>
      </w:r>
    </w:p>
  </w:footnote>
  <w:footnote w:id="3">
    <w:p w14:paraId="45986865" w14:textId="59B9DC1E" w:rsidR="00924058" w:rsidRDefault="0092405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4464B9">
        <w:t>Typically,</w:t>
      </w:r>
      <w:r>
        <w:t xml:space="preserve"> in narrow bandwidth regime (</w:t>
      </w:r>
      <w:r w:rsidR="00331149">
        <w:t>&lt;BW</w:t>
      </w:r>
      <w:r w:rsidR="00331149" w:rsidRPr="0079574E">
        <w:rPr>
          <w:vertAlign w:val="subscript"/>
        </w:rPr>
        <w:t>narrow</w:t>
      </w:r>
      <w:r w:rsidR="00331149">
        <w:t xml:space="preserve"> </w:t>
      </w:r>
      <w:r>
        <w:t>MHz), it highly depends on implementation, and may show non-linearity.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7CB5B" w14:textId="77777777" w:rsidR="008D0969" w:rsidRDefault="008D096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B24B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610A0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C8A8B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0000012E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2552047"/>
    <w:multiLevelType w:val="multilevel"/>
    <w:tmpl w:val="3078FB3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3C37693"/>
    <w:multiLevelType w:val="hybridMultilevel"/>
    <w:tmpl w:val="886E4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304B0"/>
    <w:multiLevelType w:val="hybridMultilevel"/>
    <w:tmpl w:val="B542425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0F84E2D"/>
    <w:multiLevelType w:val="hybridMultilevel"/>
    <w:tmpl w:val="F0349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652"/>
    <w:multiLevelType w:val="hybridMultilevel"/>
    <w:tmpl w:val="DD42C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9A4615"/>
    <w:multiLevelType w:val="hybridMultilevel"/>
    <w:tmpl w:val="B08E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A9559B"/>
    <w:multiLevelType w:val="hybridMultilevel"/>
    <w:tmpl w:val="DBF6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5E43DF"/>
    <w:multiLevelType w:val="hybridMultilevel"/>
    <w:tmpl w:val="2722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D44AC"/>
    <w:multiLevelType w:val="hybridMultilevel"/>
    <w:tmpl w:val="28849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1735E"/>
    <w:multiLevelType w:val="hybridMultilevel"/>
    <w:tmpl w:val="38B62E10"/>
    <w:lvl w:ilvl="0" w:tplc="089A6EC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6827DE"/>
    <w:multiLevelType w:val="hybridMultilevel"/>
    <w:tmpl w:val="0200F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15"/>
  </w:num>
  <w:num w:numId="4">
    <w:abstractNumId w:val="16"/>
  </w:num>
  <w:num w:numId="5">
    <w:abstractNumId w:val="12"/>
  </w:num>
  <w:num w:numId="6">
    <w:abstractNumId w:val="17"/>
  </w:num>
  <w:num w:numId="7">
    <w:abstractNumId w:val="24"/>
  </w:num>
  <w:num w:numId="8">
    <w:abstractNumId w:val="13"/>
  </w:num>
  <w:num w:numId="9">
    <w:abstractNumId w:val="23"/>
  </w:num>
  <w:num w:numId="10">
    <w:abstractNumId w:val="11"/>
  </w:num>
  <w:num w:numId="11">
    <w:abstractNumId w:val="26"/>
  </w:num>
  <w:num w:numId="12">
    <w:abstractNumId w:val="18"/>
  </w:num>
  <w:num w:numId="13">
    <w:abstractNumId w:val="9"/>
  </w:num>
  <w:num w:numId="14">
    <w:abstractNumId w:val="3"/>
  </w:num>
  <w:num w:numId="15">
    <w:abstractNumId w:val="22"/>
  </w:num>
  <w:num w:numId="16">
    <w:abstractNumId w:val="4"/>
  </w:num>
  <w:num w:numId="17">
    <w:abstractNumId w:val="5"/>
  </w:num>
  <w:num w:numId="18">
    <w:abstractNumId w:val="6"/>
  </w:num>
  <w:num w:numId="19">
    <w:abstractNumId w:val="7"/>
  </w:num>
  <w:num w:numId="20">
    <w:abstractNumId w:val="25"/>
  </w:num>
  <w:num w:numId="21">
    <w:abstractNumId w:val="14"/>
  </w:num>
  <w:num w:numId="22">
    <w:abstractNumId w:val="19"/>
  </w:num>
  <w:num w:numId="23">
    <w:abstractNumId w:val="21"/>
  </w:num>
  <w:num w:numId="24">
    <w:abstractNumId w:val="10"/>
  </w:num>
  <w:num w:numId="25">
    <w:abstractNumId w:val="0"/>
  </w:num>
  <w:num w:numId="26">
    <w:abstractNumId w:val="1"/>
  </w:num>
  <w:num w:numId="2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5BE"/>
    <w:rsid w:val="000006E1"/>
    <w:rsid w:val="00000B51"/>
    <w:rsid w:val="00000FED"/>
    <w:rsid w:val="00001DAB"/>
    <w:rsid w:val="000021FB"/>
    <w:rsid w:val="0000223F"/>
    <w:rsid w:val="00002821"/>
    <w:rsid w:val="00002A37"/>
    <w:rsid w:val="000031EF"/>
    <w:rsid w:val="00003514"/>
    <w:rsid w:val="00003EB7"/>
    <w:rsid w:val="000040B5"/>
    <w:rsid w:val="00004AE1"/>
    <w:rsid w:val="00004BB1"/>
    <w:rsid w:val="00004BE4"/>
    <w:rsid w:val="00004BE5"/>
    <w:rsid w:val="00004CAA"/>
    <w:rsid w:val="00005347"/>
    <w:rsid w:val="00005632"/>
    <w:rsid w:val="000059AB"/>
    <w:rsid w:val="00006446"/>
    <w:rsid w:val="0000685E"/>
    <w:rsid w:val="00006896"/>
    <w:rsid w:val="00006B58"/>
    <w:rsid w:val="00007198"/>
    <w:rsid w:val="0000740A"/>
    <w:rsid w:val="00007CDC"/>
    <w:rsid w:val="00007EF0"/>
    <w:rsid w:val="000102B4"/>
    <w:rsid w:val="0001039D"/>
    <w:rsid w:val="00011660"/>
    <w:rsid w:val="000117C7"/>
    <w:rsid w:val="00011837"/>
    <w:rsid w:val="00011B28"/>
    <w:rsid w:val="00011E6B"/>
    <w:rsid w:val="00012594"/>
    <w:rsid w:val="000126C2"/>
    <w:rsid w:val="00013762"/>
    <w:rsid w:val="00014220"/>
    <w:rsid w:val="00014CE8"/>
    <w:rsid w:val="00014D88"/>
    <w:rsid w:val="000155D3"/>
    <w:rsid w:val="00015676"/>
    <w:rsid w:val="00015D15"/>
    <w:rsid w:val="000160B2"/>
    <w:rsid w:val="00017528"/>
    <w:rsid w:val="00017927"/>
    <w:rsid w:val="00017AD0"/>
    <w:rsid w:val="000201F8"/>
    <w:rsid w:val="000202F4"/>
    <w:rsid w:val="00020799"/>
    <w:rsid w:val="000207A2"/>
    <w:rsid w:val="0002093E"/>
    <w:rsid w:val="0002105C"/>
    <w:rsid w:val="00021321"/>
    <w:rsid w:val="00023408"/>
    <w:rsid w:val="00023858"/>
    <w:rsid w:val="00023A30"/>
    <w:rsid w:val="0002509D"/>
    <w:rsid w:val="0002564D"/>
    <w:rsid w:val="00025AC4"/>
    <w:rsid w:val="00025B46"/>
    <w:rsid w:val="00025BCF"/>
    <w:rsid w:val="00025DA0"/>
    <w:rsid w:val="00025E2F"/>
    <w:rsid w:val="00025ECA"/>
    <w:rsid w:val="000267A1"/>
    <w:rsid w:val="00027218"/>
    <w:rsid w:val="00027939"/>
    <w:rsid w:val="00027988"/>
    <w:rsid w:val="00027BD2"/>
    <w:rsid w:val="00031A91"/>
    <w:rsid w:val="000325B8"/>
    <w:rsid w:val="00033F51"/>
    <w:rsid w:val="0003438B"/>
    <w:rsid w:val="0003476B"/>
    <w:rsid w:val="00034AE8"/>
    <w:rsid w:val="00034B12"/>
    <w:rsid w:val="00034C15"/>
    <w:rsid w:val="00035500"/>
    <w:rsid w:val="00035599"/>
    <w:rsid w:val="00035751"/>
    <w:rsid w:val="00036BA1"/>
    <w:rsid w:val="00036CE5"/>
    <w:rsid w:val="00036F43"/>
    <w:rsid w:val="00037E0E"/>
    <w:rsid w:val="00040CC5"/>
    <w:rsid w:val="00041768"/>
    <w:rsid w:val="000422E2"/>
    <w:rsid w:val="00042E5B"/>
    <w:rsid w:val="00042F22"/>
    <w:rsid w:val="0004413B"/>
    <w:rsid w:val="000444EF"/>
    <w:rsid w:val="00044942"/>
    <w:rsid w:val="00044BF7"/>
    <w:rsid w:val="00045523"/>
    <w:rsid w:val="00045EB6"/>
    <w:rsid w:val="000460EB"/>
    <w:rsid w:val="000463C1"/>
    <w:rsid w:val="000467E2"/>
    <w:rsid w:val="000468D3"/>
    <w:rsid w:val="00047C44"/>
    <w:rsid w:val="00047D40"/>
    <w:rsid w:val="00050314"/>
    <w:rsid w:val="000508AD"/>
    <w:rsid w:val="00050DD8"/>
    <w:rsid w:val="000514F9"/>
    <w:rsid w:val="00052944"/>
    <w:rsid w:val="00052A07"/>
    <w:rsid w:val="00052B3B"/>
    <w:rsid w:val="000534E3"/>
    <w:rsid w:val="0005407B"/>
    <w:rsid w:val="00054A5B"/>
    <w:rsid w:val="00054B77"/>
    <w:rsid w:val="00054C1B"/>
    <w:rsid w:val="000551AE"/>
    <w:rsid w:val="00055B95"/>
    <w:rsid w:val="00055EE3"/>
    <w:rsid w:val="0005606A"/>
    <w:rsid w:val="00057117"/>
    <w:rsid w:val="000576A8"/>
    <w:rsid w:val="0006081F"/>
    <w:rsid w:val="000608BD"/>
    <w:rsid w:val="00060EA6"/>
    <w:rsid w:val="00061485"/>
    <w:rsid w:val="000616E7"/>
    <w:rsid w:val="00062389"/>
    <w:rsid w:val="000626CA"/>
    <w:rsid w:val="00062D21"/>
    <w:rsid w:val="0006389C"/>
    <w:rsid w:val="00063CDF"/>
    <w:rsid w:val="0006487E"/>
    <w:rsid w:val="000650C1"/>
    <w:rsid w:val="00065E1A"/>
    <w:rsid w:val="000668B8"/>
    <w:rsid w:val="00067759"/>
    <w:rsid w:val="0006789D"/>
    <w:rsid w:val="00067C6D"/>
    <w:rsid w:val="000707A2"/>
    <w:rsid w:val="0007186D"/>
    <w:rsid w:val="000719FD"/>
    <w:rsid w:val="00071EC4"/>
    <w:rsid w:val="00071F96"/>
    <w:rsid w:val="00072222"/>
    <w:rsid w:val="00072299"/>
    <w:rsid w:val="00072356"/>
    <w:rsid w:val="00074941"/>
    <w:rsid w:val="000750D0"/>
    <w:rsid w:val="0007550F"/>
    <w:rsid w:val="00075C5D"/>
    <w:rsid w:val="00076557"/>
    <w:rsid w:val="0007717C"/>
    <w:rsid w:val="0007727A"/>
    <w:rsid w:val="00077D33"/>
    <w:rsid w:val="00077E5F"/>
    <w:rsid w:val="0008036A"/>
    <w:rsid w:val="0008055F"/>
    <w:rsid w:val="00080878"/>
    <w:rsid w:val="00080D0F"/>
    <w:rsid w:val="0008153C"/>
    <w:rsid w:val="00081AE6"/>
    <w:rsid w:val="00082E93"/>
    <w:rsid w:val="000831CB"/>
    <w:rsid w:val="00083B14"/>
    <w:rsid w:val="00083EC4"/>
    <w:rsid w:val="00084F6E"/>
    <w:rsid w:val="00084FAB"/>
    <w:rsid w:val="000851AB"/>
    <w:rsid w:val="000855EB"/>
    <w:rsid w:val="0008576C"/>
    <w:rsid w:val="00085993"/>
    <w:rsid w:val="00085B52"/>
    <w:rsid w:val="00085BA5"/>
    <w:rsid w:val="00085D90"/>
    <w:rsid w:val="000865C0"/>
    <w:rsid w:val="000866F2"/>
    <w:rsid w:val="00086DC0"/>
    <w:rsid w:val="00087027"/>
    <w:rsid w:val="0008746E"/>
    <w:rsid w:val="00087872"/>
    <w:rsid w:val="000878BD"/>
    <w:rsid w:val="0009009F"/>
    <w:rsid w:val="000901F0"/>
    <w:rsid w:val="00090852"/>
    <w:rsid w:val="00090C4D"/>
    <w:rsid w:val="00090CB9"/>
    <w:rsid w:val="000910E3"/>
    <w:rsid w:val="00091557"/>
    <w:rsid w:val="000924C1"/>
    <w:rsid w:val="000924F0"/>
    <w:rsid w:val="000929A8"/>
    <w:rsid w:val="00093279"/>
    <w:rsid w:val="00093474"/>
    <w:rsid w:val="000939E6"/>
    <w:rsid w:val="00093D7E"/>
    <w:rsid w:val="000946AD"/>
    <w:rsid w:val="00094EF2"/>
    <w:rsid w:val="0009510F"/>
    <w:rsid w:val="000954FB"/>
    <w:rsid w:val="00095575"/>
    <w:rsid w:val="0009557D"/>
    <w:rsid w:val="000960D8"/>
    <w:rsid w:val="000963EA"/>
    <w:rsid w:val="000968C1"/>
    <w:rsid w:val="000972CE"/>
    <w:rsid w:val="000A04E1"/>
    <w:rsid w:val="000A0610"/>
    <w:rsid w:val="000A0C0B"/>
    <w:rsid w:val="000A121B"/>
    <w:rsid w:val="000A1676"/>
    <w:rsid w:val="000A1736"/>
    <w:rsid w:val="000A17CB"/>
    <w:rsid w:val="000A18D4"/>
    <w:rsid w:val="000A1B7B"/>
    <w:rsid w:val="000A1BCE"/>
    <w:rsid w:val="000A1C56"/>
    <w:rsid w:val="000A2B32"/>
    <w:rsid w:val="000A383B"/>
    <w:rsid w:val="000A3A4D"/>
    <w:rsid w:val="000A4016"/>
    <w:rsid w:val="000A4EC1"/>
    <w:rsid w:val="000A50CE"/>
    <w:rsid w:val="000A54F0"/>
    <w:rsid w:val="000A56F2"/>
    <w:rsid w:val="000A59FD"/>
    <w:rsid w:val="000A5DDE"/>
    <w:rsid w:val="000A5E8A"/>
    <w:rsid w:val="000A61F3"/>
    <w:rsid w:val="000A634E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6A8"/>
    <w:rsid w:val="000B1891"/>
    <w:rsid w:val="000B1B07"/>
    <w:rsid w:val="000B21A1"/>
    <w:rsid w:val="000B2719"/>
    <w:rsid w:val="000B2BFB"/>
    <w:rsid w:val="000B3509"/>
    <w:rsid w:val="000B35C6"/>
    <w:rsid w:val="000B35EE"/>
    <w:rsid w:val="000B37B6"/>
    <w:rsid w:val="000B3A8F"/>
    <w:rsid w:val="000B3CC2"/>
    <w:rsid w:val="000B4067"/>
    <w:rsid w:val="000B439C"/>
    <w:rsid w:val="000B4738"/>
    <w:rsid w:val="000B4AB9"/>
    <w:rsid w:val="000B4D68"/>
    <w:rsid w:val="000B51F4"/>
    <w:rsid w:val="000B58B9"/>
    <w:rsid w:val="000B58C3"/>
    <w:rsid w:val="000B610B"/>
    <w:rsid w:val="000B61E9"/>
    <w:rsid w:val="000B76C1"/>
    <w:rsid w:val="000B77FA"/>
    <w:rsid w:val="000B7AF8"/>
    <w:rsid w:val="000C0CA3"/>
    <w:rsid w:val="000C0D78"/>
    <w:rsid w:val="000C139E"/>
    <w:rsid w:val="000C165A"/>
    <w:rsid w:val="000C16C8"/>
    <w:rsid w:val="000C1B98"/>
    <w:rsid w:val="000C1E7F"/>
    <w:rsid w:val="000C1F11"/>
    <w:rsid w:val="000C2A16"/>
    <w:rsid w:val="000C2E19"/>
    <w:rsid w:val="000C3700"/>
    <w:rsid w:val="000C3A2E"/>
    <w:rsid w:val="000C4735"/>
    <w:rsid w:val="000C4DA5"/>
    <w:rsid w:val="000C4FA6"/>
    <w:rsid w:val="000C51B3"/>
    <w:rsid w:val="000C568F"/>
    <w:rsid w:val="000C588C"/>
    <w:rsid w:val="000C66A6"/>
    <w:rsid w:val="000C67A3"/>
    <w:rsid w:val="000C6C5E"/>
    <w:rsid w:val="000C712B"/>
    <w:rsid w:val="000C7530"/>
    <w:rsid w:val="000C76AF"/>
    <w:rsid w:val="000C7FBF"/>
    <w:rsid w:val="000D0D07"/>
    <w:rsid w:val="000D0DA1"/>
    <w:rsid w:val="000D0DD0"/>
    <w:rsid w:val="000D0EFF"/>
    <w:rsid w:val="000D10E9"/>
    <w:rsid w:val="000D17F5"/>
    <w:rsid w:val="000D1F2E"/>
    <w:rsid w:val="000D1F94"/>
    <w:rsid w:val="000D1FCD"/>
    <w:rsid w:val="000D2B93"/>
    <w:rsid w:val="000D40BC"/>
    <w:rsid w:val="000D4797"/>
    <w:rsid w:val="000D4F42"/>
    <w:rsid w:val="000D4FAC"/>
    <w:rsid w:val="000D50DB"/>
    <w:rsid w:val="000D56C0"/>
    <w:rsid w:val="000D59C5"/>
    <w:rsid w:val="000D6423"/>
    <w:rsid w:val="000D6841"/>
    <w:rsid w:val="000D71F4"/>
    <w:rsid w:val="000D731E"/>
    <w:rsid w:val="000D7BDE"/>
    <w:rsid w:val="000D7F04"/>
    <w:rsid w:val="000E0527"/>
    <w:rsid w:val="000E0A04"/>
    <w:rsid w:val="000E0CE8"/>
    <w:rsid w:val="000E113C"/>
    <w:rsid w:val="000E1496"/>
    <w:rsid w:val="000E1C03"/>
    <w:rsid w:val="000E1E92"/>
    <w:rsid w:val="000E2CD7"/>
    <w:rsid w:val="000E2FE5"/>
    <w:rsid w:val="000E3413"/>
    <w:rsid w:val="000E3CE6"/>
    <w:rsid w:val="000E49DC"/>
    <w:rsid w:val="000E4B42"/>
    <w:rsid w:val="000E5750"/>
    <w:rsid w:val="000E5A0D"/>
    <w:rsid w:val="000E6F72"/>
    <w:rsid w:val="000E7757"/>
    <w:rsid w:val="000E7BD3"/>
    <w:rsid w:val="000E7FA9"/>
    <w:rsid w:val="000F06D6"/>
    <w:rsid w:val="000F0EB1"/>
    <w:rsid w:val="000F1106"/>
    <w:rsid w:val="000F186D"/>
    <w:rsid w:val="000F19FE"/>
    <w:rsid w:val="000F2053"/>
    <w:rsid w:val="000F2791"/>
    <w:rsid w:val="000F2BB5"/>
    <w:rsid w:val="000F2BE2"/>
    <w:rsid w:val="000F3BE9"/>
    <w:rsid w:val="000F3D7F"/>
    <w:rsid w:val="000F3F6C"/>
    <w:rsid w:val="000F4E73"/>
    <w:rsid w:val="000F63FD"/>
    <w:rsid w:val="000F6A84"/>
    <w:rsid w:val="000F6DF3"/>
    <w:rsid w:val="000F701D"/>
    <w:rsid w:val="000F75D8"/>
    <w:rsid w:val="000F7A89"/>
    <w:rsid w:val="000F7BC6"/>
    <w:rsid w:val="000F7CEA"/>
    <w:rsid w:val="001002DA"/>
    <w:rsid w:val="001005FF"/>
    <w:rsid w:val="0010120B"/>
    <w:rsid w:val="00103233"/>
    <w:rsid w:val="001038B9"/>
    <w:rsid w:val="0010434A"/>
    <w:rsid w:val="001045CC"/>
    <w:rsid w:val="00104D81"/>
    <w:rsid w:val="00105598"/>
    <w:rsid w:val="001062FB"/>
    <w:rsid w:val="001063E6"/>
    <w:rsid w:val="0010678F"/>
    <w:rsid w:val="00106C42"/>
    <w:rsid w:val="00106DE3"/>
    <w:rsid w:val="00107310"/>
    <w:rsid w:val="001076C5"/>
    <w:rsid w:val="00107864"/>
    <w:rsid w:val="00110596"/>
    <w:rsid w:val="00110C3A"/>
    <w:rsid w:val="00110C67"/>
    <w:rsid w:val="00110DED"/>
    <w:rsid w:val="0011121F"/>
    <w:rsid w:val="00111D45"/>
    <w:rsid w:val="00113168"/>
    <w:rsid w:val="00113855"/>
    <w:rsid w:val="00113C17"/>
    <w:rsid w:val="00113CF4"/>
    <w:rsid w:val="00113D95"/>
    <w:rsid w:val="00113DFC"/>
    <w:rsid w:val="00113EBC"/>
    <w:rsid w:val="00114BCE"/>
    <w:rsid w:val="0011533F"/>
    <w:rsid w:val="001153EA"/>
    <w:rsid w:val="0011560A"/>
    <w:rsid w:val="00115643"/>
    <w:rsid w:val="00116765"/>
    <w:rsid w:val="00116FAD"/>
    <w:rsid w:val="0011738D"/>
    <w:rsid w:val="001174EF"/>
    <w:rsid w:val="00117850"/>
    <w:rsid w:val="00117E88"/>
    <w:rsid w:val="00117EB6"/>
    <w:rsid w:val="0012180F"/>
    <w:rsid w:val="0012193F"/>
    <w:rsid w:val="001219F5"/>
    <w:rsid w:val="00121A20"/>
    <w:rsid w:val="00121FDD"/>
    <w:rsid w:val="00122BA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6B4A"/>
    <w:rsid w:val="00126EC7"/>
    <w:rsid w:val="0012701E"/>
    <w:rsid w:val="0012752C"/>
    <w:rsid w:val="001277C2"/>
    <w:rsid w:val="00130288"/>
    <w:rsid w:val="001302FA"/>
    <w:rsid w:val="00130831"/>
    <w:rsid w:val="00130B6B"/>
    <w:rsid w:val="00130F46"/>
    <w:rsid w:val="00131A54"/>
    <w:rsid w:val="00132FD0"/>
    <w:rsid w:val="00133916"/>
    <w:rsid w:val="00133E1C"/>
    <w:rsid w:val="00133E57"/>
    <w:rsid w:val="001344C0"/>
    <w:rsid w:val="001346FA"/>
    <w:rsid w:val="00134792"/>
    <w:rsid w:val="00135252"/>
    <w:rsid w:val="001352F3"/>
    <w:rsid w:val="00135615"/>
    <w:rsid w:val="00135881"/>
    <w:rsid w:val="00135905"/>
    <w:rsid w:val="00135A99"/>
    <w:rsid w:val="001363EF"/>
    <w:rsid w:val="00136D3B"/>
    <w:rsid w:val="00136F62"/>
    <w:rsid w:val="001372E4"/>
    <w:rsid w:val="00137AB5"/>
    <w:rsid w:val="00137F0B"/>
    <w:rsid w:val="001405B9"/>
    <w:rsid w:val="00140829"/>
    <w:rsid w:val="00140CDB"/>
    <w:rsid w:val="00140FC4"/>
    <w:rsid w:val="001412EF"/>
    <w:rsid w:val="00142379"/>
    <w:rsid w:val="001433BD"/>
    <w:rsid w:val="00143DD5"/>
    <w:rsid w:val="00143DDE"/>
    <w:rsid w:val="00144A81"/>
    <w:rsid w:val="001453A1"/>
    <w:rsid w:val="0014601E"/>
    <w:rsid w:val="00146945"/>
    <w:rsid w:val="00146992"/>
    <w:rsid w:val="001469D4"/>
    <w:rsid w:val="00147CD6"/>
    <w:rsid w:val="00147F10"/>
    <w:rsid w:val="001501DB"/>
    <w:rsid w:val="00150AB6"/>
    <w:rsid w:val="00150BBF"/>
    <w:rsid w:val="00150D72"/>
    <w:rsid w:val="00150F90"/>
    <w:rsid w:val="00151189"/>
    <w:rsid w:val="00151927"/>
    <w:rsid w:val="00151D63"/>
    <w:rsid w:val="00151E23"/>
    <w:rsid w:val="00152321"/>
    <w:rsid w:val="00152354"/>
    <w:rsid w:val="001523F3"/>
    <w:rsid w:val="001526E0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57C3C"/>
    <w:rsid w:val="0016002E"/>
    <w:rsid w:val="00160069"/>
    <w:rsid w:val="001600EE"/>
    <w:rsid w:val="00160C36"/>
    <w:rsid w:val="0016109B"/>
    <w:rsid w:val="001610B1"/>
    <w:rsid w:val="001621FB"/>
    <w:rsid w:val="00162BB7"/>
    <w:rsid w:val="00163427"/>
    <w:rsid w:val="001643A8"/>
    <w:rsid w:val="00164617"/>
    <w:rsid w:val="00164D7A"/>
    <w:rsid w:val="00164EB3"/>
    <w:rsid w:val="001655F4"/>
    <w:rsid w:val="001659C1"/>
    <w:rsid w:val="00165E8E"/>
    <w:rsid w:val="00165F8E"/>
    <w:rsid w:val="00166025"/>
    <w:rsid w:val="00166030"/>
    <w:rsid w:val="00167FD2"/>
    <w:rsid w:val="001702E2"/>
    <w:rsid w:val="00170E2F"/>
    <w:rsid w:val="00170E4E"/>
    <w:rsid w:val="00171238"/>
    <w:rsid w:val="0017131F"/>
    <w:rsid w:val="0017181E"/>
    <w:rsid w:val="00171CB4"/>
    <w:rsid w:val="00171CE1"/>
    <w:rsid w:val="00171D65"/>
    <w:rsid w:val="001724AD"/>
    <w:rsid w:val="00172FC1"/>
    <w:rsid w:val="00173A8E"/>
    <w:rsid w:val="0017428C"/>
    <w:rsid w:val="001744BB"/>
    <w:rsid w:val="001744DF"/>
    <w:rsid w:val="0017453A"/>
    <w:rsid w:val="001745E4"/>
    <w:rsid w:val="00174BAC"/>
    <w:rsid w:val="00174E65"/>
    <w:rsid w:val="00175358"/>
    <w:rsid w:val="00175DB0"/>
    <w:rsid w:val="00176B54"/>
    <w:rsid w:val="00177795"/>
    <w:rsid w:val="00177A5C"/>
    <w:rsid w:val="001801A7"/>
    <w:rsid w:val="001811D8"/>
    <w:rsid w:val="0018143F"/>
    <w:rsid w:val="001815BA"/>
    <w:rsid w:val="001815DD"/>
    <w:rsid w:val="00181A11"/>
    <w:rsid w:val="00181A6B"/>
    <w:rsid w:val="00182C1A"/>
    <w:rsid w:val="001836C2"/>
    <w:rsid w:val="001836F6"/>
    <w:rsid w:val="00183ED8"/>
    <w:rsid w:val="00184052"/>
    <w:rsid w:val="001871DD"/>
    <w:rsid w:val="00187930"/>
    <w:rsid w:val="00190AC1"/>
    <w:rsid w:val="00192477"/>
    <w:rsid w:val="001927DF"/>
    <w:rsid w:val="001932FC"/>
    <w:rsid w:val="0019341A"/>
    <w:rsid w:val="0019492D"/>
    <w:rsid w:val="00194B49"/>
    <w:rsid w:val="00194F24"/>
    <w:rsid w:val="00195B92"/>
    <w:rsid w:val="00195E09"/>
    <w:rsid w:val="00196A3C"/>
    <w:rsid w:val="0019737D"/>
    <w:rsid w:val="0019757B"/>
    <w:rsid w:val="00197DF9"/>
    <w:rsid w:val="001A00D5"/>
    <w:rsid w:val="001A0C80"/>
    <w:rsid w:val="001A0F35"/>
    <w:rsid w:val="001A10BD"/>
    <w:rsid w:val="001A1549"/>
    <w:rsid w:val="001A1987"/>
    <w:rsid w:val="001A2564"/>
    <w:rsid w:val="001A2707"/>
    <w:rsid w:val="001A279E"/>
    <w:rsid w:val="001A3324"/>
    <w:rsid w:val="001A3327"/>
    <w:rsid w:val="001A3C8B"/>
    <w:rsid w:val="001A464A"/>
    <w:rsid w:val="001A48E8"/>
    <w:rsid w:val="001A529A"/>
    <w:rsid w:val="001A5822"/>
    <w:rsid w:val="001A6173"/>
    <w:rsid w:val="001A65DE"/>
    <w:rsid w:val="001A68D9"/>
    <w:rsid w:val="001A6CBA"/>
    <w:rsid w:val="001A6EE8"/>
    <w:rsid w:val="001A6F73"/>
    <w:rsid w:val="001A715A"/>
    <w:rsid w:val="001A743D"/>
    <w:rsid w:val="001A7ADE"/>
    <w:rsid w:val="001B02BE"/>
    <w:rsid w:val="001B05FE"/>
    <w:rsid w:val="001B0760"/>
    <w:rsid w:val="001B0806"/>
    <w:rsid w:val="001B0D97"/>
    <w:rsid w:val="001B1135"/>
    <w:rsid w:val="001B14F9"/>
    <w:rsid w:val="001B2247"/>
    <w:rsid w:val="001B25E5"/>
    <w:rsid w:val="001B4453"/>
    <w:rsid w:val="001B47E6"/>
    <w:rsid w:val="001B49E6"/>
    <w:rsid w:val="001B49EC"/>
    <w:rsid w:val="001B5243"/>
    <w:rsid w:val="001B52BA"/>
    <w:rsid w:val="001B59DA"/>
    <w:rsid w:val="001B5A5D"/>
    <w:rsid w:val="001B5C58"/>
    <w:rsid w:val="001B612E"/>
    <w:rsid w:val="001B6813"/>
    <w:rsid w:val="001B68B3"/>
    <w:rsid w:val="001B72E0"/>
    <w:rsid w:val="001B796C"/>
    <w:rsid w:val="001B7A0B"/>
    <w:rsid w:val="001B7F5A"/>
    <w:rsid w:val="001C0105"/>
    <w:rsid w:val="001C0299"/>
    <w:rsid w:val="001C1CE5"/>
    <w:rsid w:val="001C24B5"/>
    <w:rsid w:val="001C2503"/>
    <w:rsid w:val="001C2657"/>
    <w:rsid w:val="001C3258"/>
    <w:rsid w:val="001C373E"/>
    <w:rsid w:val="001C3CFF"/>
    <w:rsid w:val="001C3D2A"/>
    <w:rsid w:val="001C5118"/>
    <w:rsid w:val="001C5574"/>
    <w:rsid w:val="001C5726"/>
    <w:rsid w:val="001C5881"/>
    <w:rsid w:val="001C58DE"/>
    <w:rsid w:val="001C6380"/>
    <w:rsid w:val="001C6495"/>
    <w:rsid w:val="001C7019"/>
    <w:rsid w:val="001C7241"/>
    <w:rsid w:val="001C7EDE"/>
    <w:rsid w:val="001D0061"/>
    <w:rsid w:val="001D010E"/>
    <w:rsid w:val="001D0557"/>
    <w:rsid w:val="001D1DCC"/>
    <w:rsid w:val="001D1F94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6342"/>
    <w:rsid w:val="001D63B0"/>
    <w:rsid w:val="001D652E"/>
    <w:rsid w:val="001D6C6F"/>
    <w:rsid w:val="001D6D53"/>
    <w:rsid w:val="001D6F08"/>
    <w:rsid w:val="001D70B8"/>
    <w:rsid w:val="001E01F8"/>
    <w:rsid w:val="001E0F8D"/>
    <w:rsid w:val="001E2DB2"/>
    <w:rsid w:val="001E3619"/>
    <w:rsid w:val="001E3850"/>
    <w:rsid w:val="001E3A5A"/>
    <w:rsid w:val="001E3CE9"/>
    <w:rsid w:val="001E41F8"/>
    <w:rsid w:val="001E44E6"/>
    <w:rsid w:val="001E4A5A"/>
    <w:rsid w:val="001E58DD"/>
    <w:rsid w:val="001E58E2"/>
    <w:rsid w:val="001E5F79"/>
    <w:rsid w:val="001E6091"/>
    <w:rsid w:val="001E7AED"/>
    <w:rsid w:val="001F087C"/>
    <w:rsid w:val="001F1025"/>
    <w:rsid w:val="001F1293"/>
    <w:rsid w:val="001F19C8"/>
    <w:rsid w:val="001F23D8"/>
    <w:rsid w:val="001F2689"/>
    <w:rsid w:val="001F3175"/>
    <w:rsid w:val="001F3467"/>
    <w:rsid w:val="001F355A"/>
    <w:rsid w:val="001F3916"/>
    <w:rsid w:val="001F3D01"/>
    <w:rsid w:val="001F3D7C"/>
    <w:rsid w:val="001F46B9"/>
    <w:rsid w:val="001F4AE8"/>
    <w:rsid w:val="001F54C5"/>
    <w:rsid w:val="001F5725"/>
    <w:rsid w:val="001F5784"/>
    <w:rsid w:val="001F5AB3"/>
    <w:rsid w:val="001F656D"/>
    <w:rsid w:val="001F662C"/>
    <w:rsid w:val="001F702A"/>
    <w:rsid w:val="001F7074"/>
    <w:rsid w:val="00200490"/>
    <w:rsid w:val="00200A3B"/>
    <w:rsid w:val="00200D11"/>
    <w:rsid w:val="00200DDF"/>
    <w:rsid w:val="00200E3E"/>
    <w:rsid w:val="00200F80"/>
    <w:rsid w:val="002010D6"/>
    <w:rsid w:val="00201E90"/>
    <w:rsid w:val="00201F3A"/>
    <w:rsid w:val="00202685"/>
    <w:rsid w:val="0020288A"/>
    <w:rsid w:val="002032A8"/>
    <w:rsid w:val="002033C9"/>
    <w:rsid w:val="002038CF"/>
    <w:rsid w:val="00203F96"/>
    <w:rsid w:val="002044C2"/>
    <w:rsid w:val="00204A58"/>
    <w:rsid w:val="00204DBB"/>
    <w:rsid w:val="002054E5"/>
    <w:rsid w:val="002057C9"/>
    <w:rsid w:val="00205826"/>
    <w:rsid w:val="00205B1B"/>
    <w:rsid w:val="00205F33"/>
    <w:rsid w:val="00206277"/>
    <w:rsid w:val="002068CB"/>
    <w:rsid w:val="0020698E"/>
    <w:rsid w:val="002069B2"/>
    <w:rsid w:val="00207149"/>
    <w:rsid w:val="002072A7"/>
    <w:rsid w:val="00207740"/>
    <w:rsid w:val="00207E1A"/>
    <w:rsid w:val="00207F15"/>
    <w:rsid w:val="00207FA3"/>
    <w:rsid w:val="00210F04"/>
    <w:rsid w:val="00211DBB"/>
    <w:rsid w:val="002125CC"/>
    <w:rsid w:val="002125D1"/>
    <w:rsid w:val="00213283"/>
    <w:rsid w:val="00213867"/>
    <w:rsid w:val="00213E1E"/>
    <w:rsid w:val="0021403A"/>
    <w:rsid w:val="00214DA8"/>
    <w:rsid w:val="00214F1F"/>
    <w:rsid w:val="00215423"/>
    <w:rsid w:val="002158FA"/>
    <w:rsid w:val="00215A53"/>
    <w:rsid w:val="002167E3"/>
    <w:rsid w:val="00217079"/>
    <w:rsid w:val="0021735F"/>
    <w:rsid w:val="00217ABD"/>
    <w:rsid w:val="00217D43"/>
    <w:rsid w:val="00220600"/>
    <w:rsid w:val="0022123D"/>
    <w:rsid w:val="002214F1"/>
    <w:rsid w:val="002217DD"/>
    <w:rsid w:val="00221F9F"/>
    <w:rsid w:val="00222237"/>
    <w:rsid w:val="002222F9"/>
    <w:rsid w:val="002224DB"/>
    <w:rsid w:val="00222DBC"/>
    <w:rsid w:val="00223B0A"/>
    <w:rsid w:val="00223FCB"/>
    <w:rsid w:val="0022522F"/>
    <w:rsid w:val="002252AD"/>
    <w:rsid w:val="002252C3"/>
    <w:rsid w:val="002257C5"/>
    <w:rsid w:val="00225C54"/>
    <w:rsid w:val="00227AF2"/>
    <w:rsid w:val="00227E24"/>
    <w:rsid w:val="00227ECB"/>
    <w:rsid w:val="00230765"/>
    <w:rsid w:val="00230AB9"/>
    <w:rsid w:val="0023104C"/>
    <w:rsid w:val="002319E4"/>
    <w:rsid w:val="00232C7C"/>
    <w:rsid w:val="0023311E"/>
    <w:rsid w:val="00233C3D"/>
    <w:rsid w:val="00233C9B"/>
    <w:rsid w:val="002345B2"/>
    <w:rsid w:val="002352DA"/>
    <w:rsid w:val="002353BB"/>
    <w:rsid w:val="00235597"/>
    <w:rsid w:val="00235632"/>
    <w:rsid w:val="00235872"/>
    <w:rsid w:val="00235B27"/>
    <w:rsid w:val="00235B7F"/>
    <w:rsid w:val="00235BBB"/>
    <w:rsid w:val="00235F99"/>
    <w:rsid w:val="0023631C"/>
    <w:rsid w:val="00236495"/>
    <w:rsid w:val="0023656B"/>
    <w:rsid w:val="00236C86"/>
    <w:rsid w:val="00236DC4"/>
    <w:rsid w:val="00237B03"/>
    <w:rsid w:val="00237BC1"/>
    <w:rsid w:val="00237F50"/>
    <w:rsid w:val="00240D0C"/>
    <w:rsid w:val="00240FED"/>
    <w:rsid w:val="00241559"/>
    <w:rsid w:val="0024169E"/>
    <w:rsid w:val="0024183E"/>
    <w:rsid w:val="00241A9F"/>
    <w:rsid w:val="00241ED0"/>
    <w:rsid w:val="00241F02"/>
    <w:rsid w:val="00241FDD"/>
    <w:rsid w:val="00242237"/>
    <w:rsid w:val="00242A33"/>
    <w:rsid w:val="002435B3"/>
    <w:rsid w:val="002438F8"/>
    <w:rsid w:val="00243A70"/>
    <w:rsid w:val="00243D41"/>
    <w:rsid w:val="002442F3"/>
    <w:rsid w:val="0024478D"/>
    <w:rsid w:val="00244869"/>
    <w:rsid w:val="00244A3D"/>
    <w:rsid w:val="00245215"/>
    <w:rsid w:val="0024549F"/>
    <w:rsid w:val="002458EB"/>
    <w:rsid w:val="00245E76"/>
    <w:rsid w:val="00245ECE"/>
    <w:rsid w:val="0024622C"/>
    <w:rsid w:val="002472A3"/>
    <w:rsid w:val="00247C40"/>
    <w:rsid w:val="00247E48"/>
    <w:rsid w:val="0025003A"/>
    <w:rsid w:val="002500C8"/>
    <w:rsid w:val="00251148"/>
    <w:rsid w:val="00251500"/>
    <w:rsid w:val="0025159A"/>
    <w:rsid w:val="002515DF"/>
    <w:rsid w:val="00251949"/>
    <w:rsid w:val="00251CEE"/>
    <w:rsid w:val="00251F91"/>
    <w:rsid w:val="002528EE"/>
    <w:rsid w:val="00252AA8"/>
    <w:rsid w:val="0025344D"/>
    <w:rsid w:val="002535A9"/>
    <w:rsid w:val="0025387A"/>
    <w:rsid w:val="00254D96"/>
    <w:rsid w:val="00255C62"/>
    <w:rsid w:val="002560BB"/>
    <w:rsid w:val="002562F8"/>
    <w:rsid w:val="00256F60"/>
    <w:rsid w:val="0025719F"/>
    <w:rsid w:val="00257299"/>
    <w:rsid w:val="00257543"/>
    <w:rsid w:val="002579FA"/>
    <w:rsid w:val="002600C8"/>
    <w:rsid w:val="002605C9"/>
    <w:rsid w:val="00260CFB"/>
    <w:rsid w:val="00261234"/>
    <w:rsid w:val="002617E7"/>
    <w:rsid w:val="00261FC8"/>
    <w:rsid w:val="00262192"/>
    <w:rsid w:val="002628E7"/>
    <w:rsid w:val="00262C81"/>
    <w:rsid w:val="00262EB6"/>
    <w:rsid w:val="002633E3"/>
    <w:rsid w:val="002637D5"/>
    <w:rsid w:val="00264228"/>
    <w:rsid w:val="00264334"/>
    <w:rsid w:val="0026473E"/>
    <w:rsid w:val="00264C38"/>
    <w:rsid w:val="00264D06"/>
    <w:rsid w:val="00265CC8"/>
    <w:rsid w:val="00266214"/>
    <w:rsid w:val="002662A2"/>
    <w:rsid w:val="002663EB"/>
    <w:rsid w:val="002670D8"/>
    <w:rsid w:val="002678CA"/>
    <w:rsid w:val="00267ADF"/>
    <w:rsid w:val="00267C83"/>
    <w:rsid w:val="0027005D"/>
    <w:rsid w:val="00270083"/>
    <w:rsid w:val="0027017C"/>
    <w:rsid w:val="00270403"/>
    <w:rsid w:val="0027144F"/>
    <w:rsid w:val="00271F3A"/>
    <w:rsid w:val="002720C3"/>
    <w:rsid w:val="0027245A"/>
    <w:rsid w:val="0027267E"/>
    <w:rsid w:val="00272CB0"/>
    <w:rsid w:val="00272E60"/>
    <w:rsid w:val="00273278"/>
    <w:rsid w:val="002736B5"/>
    <w:rsid w:val="002737F4"/>
    <w:rsid w:val="00273A15"/>
    <w:rsid w:val="00273BED"/>
    <w:rsid w:val="00274172"/>
    <w:rsid w:val="002743C9"/>
    <w:rsid w:val="00274680"/>
    <w:rsid w:val="00274CDE"/>
    <w:rsid w:val="0027544A"/>
    <w:rsid w:val="00275549"/>
    <w:rsid w:val="0027586B"/>
    <w:rsid w:val="002763BD"/>
    <w:rsid w:val="00276A02"/>
    <w:rsid w:val="00276B58"/>
    <w:rsid w:val="0027777C"/>
    <w:rsid w:val="00277B3D"/>
    <w:rsid w:val="002805F5"/>
    <w:rsid w:val="00280751"/>
    <w:rsid w:val="00281730"/>
    <w:rsid w:val="002818AE"/>
    <w:rsid w:val="00281CB3"/>
    <w:rsid w:val="00281EA1"/>
    <w:rsid w:val="002827AD"/>
    <w:rsid w:val="00282809"/>
    <w:rsid w:val="0028280A"/>
    <w:rsid w:val="00282A55"/>
    <w:rsid w:val="00282CFA"/>
    <w:rsid w:val="00283426"/>
    <w:rsid w:val="00283FA1"/>
    <w:rsid w:val="00284261"/>
    <w:rsid w:val="00284D9D"/>
    <w:rsid w:val="00285265"/>
    <w:rsid w:val="002854D5"/>
    <w:rsid w:val="0028572E"/>
    <w:rsid w:val="002858FF"/>
    <w:rsid w:val="00285BAB"/>
    <w:rsid w:val="00285F0B"/>
    <w:rsid w:val="00286ACD"/>
    <w:rsid w:val="00286D5A"/>
    <w:rsid w:val="00287548"/>
    <w:rsid w:val="00287838"/>
    <w:rsid w:val="00290332"/>
    <w:rsid w:val="002907B5"/>
    <w:rsid w:val="00290B08"/>
    <w:rsid w:val="00290F8D"/>
    <w:rsid w:val="00291663"/>
    <w:rsid w:val="00291B4C"/>
    <w:rsid w:val="00291C3A"/>
    <w:rsid w:val="0029254E"/>
    <w:rsid w:val="00292B17"/>
    <w:rsid w:val="00292EB7"/>
    <w:rsid w:val="0029321E"/>
    <w:rsid w:val="0029341F"/>
    <w:rsid w:val="002940D2"/>
    <w:rsid w:val="002941E2"/>
    <w:rsid w:val="00295520"/>
    <w:rsid w:val="00296227"/>
    <w:rsid w:val="00296B84"/>
    <w:rsid w:val="00296D79"/>
    <w:rsid w:val="00296D80"/>
    <w:rsid w:val="00296F44"/>
    <w:rsid w:val="0029767A"/>
    <w:rsid w:val="0029777D"/>
    <w:rsid w:val="002A0038"/>
    <w:rsid w:val="002A055E"/>
    <w:rsid w:val="002A06B9"/>
    <w:rsid w:val="002A17BC"/>
    <w:rsid w:val="002A1AE5"/>
    <w:rsid w:val="002A1D4E"/>
    <w:rsid w:val="002A24FC"/>
    <w:rsid w:val="002A284D"/>
    <w:rsid w:val="002A2869"/>
    <w:rsid w:val="002A2980"/>
    <w:rsid w:val="002A2A87"/>
    <w:rsid w:val="002A2DB3"/>
    <w:rsid w:val="002A30D2"/>
    <w:rsid w:val="002A31BF"/>
    <w:rsid w:val="002A379D"/>
    <w:rsid w:val="002A3828"/>
    <w:rsid w:val="002A557A"/>
    <w:rsid w:val="002A5AB7"/>
    <w:rsid w:val="002A5AC2"/>
    <w:rsid w:val="002A5DCC"/>
    <w:rsid w:val="002A5EB0"/>
    <w:rsid w:val="002A66A7"/>
    <w:rsid w:val="002A6B58"/>
    <w:rsid w:val="002A7452"/>
    <w:rsid w:val="002A794B"/>
    <w:rsid w:val="002A79BE"/>
    <w:rsid w:val="002A7EA6"/>
    <w:rsid w:val="002B007F"/>
    <w:rsid w:val="002B0189"/>
    <w:rsid w:val="002B0758"/>
    <w:rsid w:val="002B1128"/>
    <w:rsid w:val="002B1373"/>
    <w:rsid w:val="002B16C6"/>
    <w:rsid w:val="002B1AA0"/>
    <w:rsid w:val="002B1E4E"/>
    <w:rsid w:val="002B24D6"/>
    <w:rsid w:val="002B29F4"/>
    <w:rsid w:val="002B2FBC"/>
    <w:rsid w:val="002B312D"/>
    <w:rsid w:val="002B33AA"/>
    <w:rsid w:val="002B33EC"/>
    <w:rsid w:val="002B3CB5"/>
    <w:rsid w:val="002B4256"/>
    <w:rsid w:val="002B46F2"/>
    <w:rsid w:val="002B4D70"/>
    <w:rsid w:val="002B56F8"/>
    <w:rsid w:val="002B5F2E"/>
    <w:rsid w:val="002B6CA5"/>
    <w:rsid w:val="002B76BF"/>
    <w:rsid w:val="002C02EA"/>
    <w:rsid w:val="002C056C"/>
    <w:rsid w:val="002C087A"/>
    <w:rsid w:val="002C0960"/>
    <w:rsid w:val="002C1390"/>
    <w:rsid w:val="002C1AAA"/>
    <w:rsid w:val="002C220B"/>
    <w:rsid w:val="002C2A7C"/>
    <w:rsid w:val="002C2B77"/>
    <w:rsid w:val="002C320D"/>
    <w:rsid w:val="002C32B8"/>
    <w:rsid w:val="002C3947"/>
    <w:rsid w:val="002C3A69"/>
    <w:rsid w:val="002C3C7A"/>
    <w:rsid w:val="002C3D9E"/>
    <w:rsid w:val="002C41E6"/>
    <w:rsid w:val="002C476C"/>
    <w:rsid w:val="002C4ADD"/>
    <w:rsid w:val="002C50A5"/>
    <w:rsid w:val="002C59CB"/>
    <w:rsid w:val="002C75CD"/>
    <w:rsid w:val="002C7BD9"/>
    <w:rsid w:val="002C7C76"/>
    <w:rsid w:val="002C7FD6"/>
    <w:rsid w:val="002D0363"/>
    <w:rsid w:val="002D0473"/>
    <w:rsid w:val="002D071A"/>
    <w:rsid w:val="002D0746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2FDE"/>
    <w:rsid w:val="002D31F0"/>
    <w:rsid w:val="002D34B2"/>
    <w:rsid w:val="002D415B"/>
    <w:rsid w:val="002D4322"/>
    <w:rsid w:val="002D4F14"/>
    <w:rsid w:val="002D52F5"/>
    <w:rsid w:val="002D56F0"/>
    <w:rsid w:val="002D5F29"/>
    <w:rsid w:val="002D6B89"/>
    <w:rsid w:val="002D6C17"/>
    <w:rsid w:val="002D7637"/>
    <w:rsid w:val="002D7A26"/>
    <w:rsid w:val="002D7CAA"/>
    <w:rsid w:val="002D7CB9"/>
    <w:rsid w:val="002E01BC"/>
    <w:rsid w:val="002E07C5"/>
    <w:rsid w:val="002E0DAA"/>
    <w:rsid w:val="002E17F2"/>
    <w:rsid w:val="002E1A13"/>
    <w:rsid w:val="002E1CE2"/>
    <w:rsid w:val="002E23A9"/>
    <w:rsid w:val="002E28C1"/>
    <w:rsid w:val="002E2FD7"/>
    <w:rsid w:val="002E31F2"/>
    <w:rsid w:val="002E4030"/>
    <w:rsid w:val="002E4475"/>
    <w:rsid w:val="002E45C7"/>
    <w:rsid w:val="002E49A8"/>
    <w:rsid w:val="002E50C6"/>
    <w:rsid w:val="002E5207"/>
    <w:rsid w:val="002E5312"/>
    <w:rsid w:val="002E537B"/>
    <w:rsid w:val="002E57B7"/>
    <w:rsid w:val="002E6068"/>
    <w:rsid w:val="002E63DE"/>
    <w:rsid w:val="002E6EA1"/>
    <w:rsid w:val="002E7525"/>
    <w:rsid w:val="002E7691"/>
    <w:rsid w:val="002E791C"/>
    <w:rsid w:val="002E7CAE"/>
    <w:rsid w:val="002F060C"/>
    <w:rsid w:val="002F2771"/>
    <w:rsid w:val="002F2BB5"/>
    <w:rsid w:val="002F3596"/>
    <w:rsid w:val="002F37A9"/>
    <w:rsid w:val="002F4597"/>
    <w:rsid w:val="002F459D"/>
    <w:rsid w:val="002F4940"/>
    <w:rsid w:val="002F4EEB"/>
    <w:rsid w:val="002F539B"/>
    <w:rsid w:val="002F5A23"/>
    <w:rsid w:val="002F5C1F"/>
    <w:rsid w:val="002F7102"/>
    <w:rsid w:val="002F7A06"/>
    <w:rsid w:val="00300043"/>
    <w:rsid w:val="0030029C"/>
    <w:rsid w:val="00300D97"/>
    <w:rsid w:val="00301662"/>
    <w:rsid w:val="00301779"/>
    <w:rsid w:val="00301CE6"/>
    <w:rsid w:val="0030256B"/>
    <w:rsid w:val="00302762"/>
    <w:rsid w:val="0030304F"/>
    <w:rsid w:val="003038F1"/>
    <w:rsid w:val="00303FE6"/>
    <w:rsid w:val="0030501F"/>
    <w:rsid w:val="00305075"/>
    <w:rsid w:val="00305908"/>
    <w:rsid w:val="00305ECF"/>
    <w:rsid w:val="0030646B"/>
    <w:rsid w:val="00306F4A"/>
    <w:rsid w:val="00307BA1"/>
    <w:rsid w:val="00311702"/>
    <w:rsid w:val="00311A99"/>
    <w:rsid w:val="00311E82"/>
    <w:rsid w:val="0031211B"/>
    <w:rsid w:val="00312514"/>
    <w:rsid w:val="00312922"/>
    <w:rsid w:val="003129C5"/>
    <w:rsid w:val="003131C0"/>
    <w:rsid w:val="00313C5D"/>
    <w:rsid w:val="00313FD6"/>
    <w:rsid w:val="003140AE"/>
    <w:rsid w:val="003143BD"/>
    <w:rsid w:val="00314807"/>
    <w:rsid w:val="00314929"/>
    <w:rsid w:val="003149BC"/>
    <w:rsid w:val="00314F9D"/>
    <w:rsid w:val="00315325"/>
    <w:rsid w:val="00315787"/>
    <w:rsid w:val="00315C6E"/>
    <w:rsid w:val="00315D9D"/>
    <w:rsid w:val="00316A57"/>
    <w:rsid w:val="00317197"/>
    <w:rsid w:val="00317731"/>
    <w:rsid w:val="00317742"/>
    <w:rsid w:val="0031780D"/>
    <w:rsid w:val="00317EEF"/>
    <w:rsid w:val="003203ED"/>
    <w:rsid w:val="00320E22"/>
    <w:rsid w:val="003212DB"/>
    <w:rsid w:val="00322154"/>
    <w:rsid w:val="003222AB"/>
    <w:rsid w:val="00322596"/>
    <w:rsid w:val="00322C9F"/>
    <w:rsid w:val="003236E0"/>
    <w:rsid w:val="003237D3"/>
    <w:rsid w:val="00323869"/>
    <w:rsid w:val="00323EED"/>
    <w:rsid w:val="003249E4"/>
    <w:rsid w:val="00324D23"/>
    <w:rsid w:val="0032515B"/>
    <w:rsid w:val="00325897"/>
    <w:rsid w:val="00326732"/>
    <w:rsid w:val="00326C03"/>
    <w:rsid w:val="003278AB"/>
    <w:rsid w:val="00327CB1"/>
    <w:rsid w:val="00330006"/>
    <w:rsid w:val="00331149"/>
    <w:rsid w:val="00331751"/>
    <w:rsid w:val="00331D11"/>
    <w:rsid w:val="00331DE4"/>
    <w:rsid w:val="00331EEB"/>
    <w:rsid w:val="00332F05"/>
    <w:rsid w:val="00333736"/>
    <w:rsid w:val="003339BB"/>
    <w:rsid w:val="00333A84"/>
    <w:rsid w:val="00333AF8"/>
    <w:rsid w:val="00334579"/>
    <w:rsid w:val="003345CE"/>
    <w:rsid w:val="003349FF"/>
    <w:rsid w:val="0033505E"/>
    <w:rsid w:val="003357BD"/>
    <w:rsid w:val="00335858"/>
    <w:rsid w:val="00335C1B"/>
    <w:rsid w:val="00335C4B"/>
    <w:rsid w:val="00335F39"/>
    <w:rsid w:val="00336BDA"/>
    <w:rsid w:val="00337194"/>
    <w:rsid w:val="003404FA"/>
    <w:rsid w:val="00340555"/>
    <w:rsid w:val="00340A45"/>
    <w:rsid w:val="00340A56"/>
    <w:rsid w:val="00340E6B"/>
    <w:rsid w:val="0034122D"/>
    <w:rsid w:val="00341D28"/>
    <w:rsid w:val="00341E1C"/>
    <w:rsid w:val="00342BD7"/>
    <w:rsid w:val="00342C98"/>
    <w:rsid w:val="00343459"/>
    <w:rsid w:val="00343A07"/>
    <w:rsid w:val="00343D5C"/>
    <w:rsid w:val="0034458D"/>
    <w:rsid w:val="00344FB1"/>
    <w:rsid w:val="003450E3"/>
    <w:rsid w:val="0034517E"/>
    <w:rsid w:val="00345569"/>
    <w:rsid w:val="00345864"/>
    <w:rsid w:val="00345924"/>
    <w:rsid w:val="003468CF"/>
    <w:rsid w:val="0034690A"/>
    <w:rsid w:val="00346AA0"/>
    <w:rsid w:val="00346DB5"/>
    <w:rsid w:val="003473CE"/>
    <w:rsid w:val="003477B1"/>
    <w:rsid w:val="00350345"/>
    <w:rsid w:val="003508AC"/>
    <w:rsid w:val="003509AA"/>
    <w:rsid w:val="00350D77"/>
    <w:rsid w:val="0035159F"/>
    <w:rsid w:val="00351782"/>
    <w:rsid w:val="00351F5F"/>
    <w:rsid w:val="00351FA7"/>
    <w:rsid w:val="00352481"/>
    <w:rsid w:val="00352D87"/>
    <w:rsid w:val="0035342D"/>
    <w:rsid w:val="00353A0A"/>
    <w:rsid w:val="00353A3B"/>
    <w:rsid w:val="00353FD1"/>
    <w:rsid w:val="003545E2"/>
    <w:rsid w:val="003547E9"/>
    <w:rsid w:val="0035482C"/>
    <w:rsid w:val="0035499D"/>
    <w:rsid w:val="003558C1"/>
    <w:rsid w:val="00355AE5"/>
    <w:rsid w:val="003560A5"/>
    <w:rsid w:val="00356582"/>
    <w:rsid w:val="003565AE"/>
    <w:rsid w:val="00356E35"/>
    <w:rsid w:val="0035728D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1168"/>
    <w:rsid w:val="00361360"/>
    <w:rsid w:val="003616BD"/>
    <w:rsid w:val="00361F2B"/>
    <w:rsid w:val="0036224A"/>
    <w:rsid w:val="003622B1"/>
    <w:rsid w:val="00362412"/>
    <w:rsid w:val="0036384F"/>
    <w:rsid w:val="00363FA0"/>
    <w:rsid w:val="00364D01"/>
    <w:rsid w:val="00366216"/>
    <w:rsid w:val="0036688E"/>
    <w:rsid w:val="003670C4"/>
    <w:rsid w:val="00370E47"/>
    <w:rsid w:val="00370EE7"/>
    <w:rsid w:val="00372570"/>
    <w:rsid w:val="003731E9"/>
    <w:rsid w:val="003733D7"/>
    <w:rsid w:val="0037405C"/>
    <w:rsid w:val="003742AC"/>
    <w:rsid w:val="00374433"/>
    <w:rsid w:val="003752CC"/>
    <w:rsid w:val="0037534B"/>
    <w:rsid w:val="00376A1A"/>
    <w:rsid w:val="00376B9D"/>
    <w:rsid w:val="00377CE1"/>
    <w:rsid w:val="003807F1"/>
    <w:rsid w:val="00380855"/>
    <w:rsid w:val="00381550"/>
    <w:rsid w:val="003815BB"/>
    <w:rsid w:val="00382BEA"/>
    <w:rsid w:val="00382D5C"/>
    <w:rsid w:val="00382DC6"/>
    <w:rsid w:val="00383067"/>
    <w:rsid w:val="00383C13"/>
    <w:rsid w:val="00384372"/>
    <w:rsid w:val="00384B67"/>
    <w:rsid w:val="0038531D"/>
    <w:rsid w:val="003859DB"/>
    <w:rsid w:val="00385BF0"/>
    <w:rsid w:val="003865FE"/>
    <w:rsid w:val="003874BE"/>
    <w:rsid w:val="00387562"/>
    <w:rsid w:val="0038757D"/>
    <w:rsid w:val="00387E49"/>
    <w:rsid w:val="00387FC5"/>
    <w:rsid w:val="00390359"/>
    <w:rsid w:val="0039056D"/>
    <w:rsid w:val="003909B3"/>
    <w:rsid w:val="003910A6"/>
    <w:rsid w:val="00391501"/>
    <w:rsid w:val="003915EB"/>
    <w:rsid w:val="0039320A"/>
    <w:rsid w:val="0039386A"/>
    <w:rsid w:val="003939FF"/>
    <w:rsid w:val="00393BCB"/>
    <w:rsid w:val="00393F48"/>
    <w:rsid w:val="00394001"/>
    <w:rsid w:val="0039438D"/>
    <w:rsid w:val="00395134"/>
    <w:rsid w:val="00395165"/>
    <w:rsid w:val="0039552A"/>
    <w:rsid w:val="00396685"/>
    <w:rsid w:val="003966F5"/>
    <w:rsid w:val="00397B57"/>
    <w:rsid w:val="00397D57"/>
    <w:rsid w:val="003A0892"/>
    <w:rsid w:val="003A0EAA"/>
    <w:rsid w:val="003A0EDE"/>
    <w:rsid w:val="003A16A6"/>
    <w:rsid w:val="003A1F5E"/>
    <w:rsid w:val="003A2223"/>
    <w:rsid w:val="003A22C8"/>
    <w:rsid w:val="003A2638"/>
    <w:rsid w:val="003A2692"/>
    <w:rsid w:val="003A2A0F"/>
    <w:rsid w:val="003A31D9"/>
    <w:rsid w:val="003A378E"/>
    <w:rsid w:val="003A39D8"/>
    <w:rsid w:val="003A4100"/>
    <w:rsid w:val="003A45A1"/>
    <w:rsid w:val="003A52F5"/>
    <w:rsid w:val="003A589D"/>
    <w:rsid w:val="003A5B0A"/>
    <w:rsid w:val="003A5C30"/>
    <w:rsid w:val="003A69AB"/>
    <w:rsid w:val="003A6B6F"/>
    <w:rsid w:val="003A6BAC"/>
    <w:rsid w:val="003A6CFA"/>
    <w:rsid w:val="003A71F2"/>
    <w:rsid w:val="003A78FF"/>
    <w:rsid w:val="003A7AEF"/>
    <w:rsid w:val="003A7EF3"/>
    <w:rsid w:val="003B0021"/>
    <w:rsid w:val="003B0554"/>
    <w:rsid w:val="003B05BE"/>
    <w:rsid w:val="003B06CE"/>
    <w:rsid w:val="003B07AB"/>
    <w:rsid w:val="003B0EA5"/>
    <w:rsid w:val="003B13B9"/>
    <w:rsid w:val="003B159C"/>
    <w:rsid w:val="003B18E3"/>
    <w:rsid w:val="003B1D53"/>
    <w:rsid w:val="003B26A4"/>
    <w:rsid w:val="003B2889"/>
    <w:rsid w:val="003B2A14"/>
    <w:rsid w:val="003B33E5"/>
    <w:rsid w:val="003B369F"/>
    <w:rsid w:val="003B36A3"/>
    <w:rsid w:val="003B3C0F"/>
    <w:rsid w:val="003B3EE9"/>
    <w:rsid w:val="003B4985"/>
    <w:rsid w:val="003B504B"/>
    <w:rsid w:val="003B512E"/>
    <w:rsid w:val="003B573B"/>
    <w:rsid w:val="003B5A27"/>
    <w:rsid w:val="003B5B5C"/>
    <w:rsid w:val="003B5F50"/>
    <w:rsid w:val="003B653F"/>
    <w:rsid w:val="003B70E0"/>
    <w:rsid w:val="003B7700"/>
    <w:rsid w:val="003B785E"/>
    <w:rsid w:val="003B7FE5"/>
    <w:rsid w:val="003C06C0"/>
    <w:rsid w:val="003C11C8"/>
    <w:rsid w:val="003C1905"/>
    <w:rsid w:val="003C221A"/>
    <w:rsid w:val="003C2516"/>
    <w:rsid w:val="003C2702"/>
    <w:rsid w:val="003C278C"/>
    <w:rsid w:val="003C32FA"/>
    <w:rsid w:val="003C4112"/>
    <w:rsid w:val="003C4945"/>
    <w:rsid w:val="003C4F5D"/>
    <w:rsid w:val="003C585B"/>
    <w:rsid w:val="003C5D55"/>
    <w:rsid w:val="003C6EF3"/>
    <w:rsid w:val="003C6FB9"/>
    <w:rsid w:val="003C7806"/>
    <w:rsid w:val="003C78B5"/>
    <w:rsid w:val="003C7B1B"/>
    <w:rsid w:val="003C7F8E"/>
    <w:rsid w:val="003D0607"/>
    <w:rsid w:val="003D0F39"/>
    <w:rsid w:val="003D109F"/>
    <w:rsid w:val="003D2478"/>
    <w:rsid w:val="003D2BC9"/>
    <w:rsid w:val="003D2DDC"/>
    <w:rsid w:val="003D2FC4"/>
    <w:rsid w:val="003D3279"/>
    <w:rsid w:val="003D3866"/>
    <w:rsid w:val="003D3C45"/>
    <w:rsid w:val="003D3F7D"/>
    <w:rsid w:val="003D40F8"/>
    <w:rsid w:val="003D47C1"/>
    <w:rsid w:val="003D4ECB"/>
    <w:rsid w:val="003D5A32"/>
    <w:rsid w:val="003D5B1F"/>
    <w:rsid w:val="003D7A25"/>
    <w:rsid w:val="003E04AC"/>
    <w:rsid w:val="003E05BD"/>
    <w:rsid w:val="003E072B"/>
    <w:rsid w:val="003E0D27"/>
    <w:rsid w:val="003E1481"/>
    <w:rsid w:val="003E15FA"/>
    <w:rsid w:val="003E181F"/>
    <w:rsid w:val="003E1D4C"/>
    <w:rsid w:val="003E1DE7"/>
    <w:rsid w:val="003E33C2"/>
    <w:rsid w:val="003E371E"/>
    <w:rsid w:val="003E38CE"/>
    <w:rsid w:val="003E3A14"/>
    <w:rsid w:val="003E3C4D"/>
    <w:rsid w:val="003E434B"/>
    <w:rsid w:val="003E55E4"/>
    <w:rsid w:val="003E5D31"/>
    <w:rsid w:val="003E6208"/>
    <w:rsid w:val="003E64FD"/>
    <w:rsid w:val="003E6BC9"/>
    <w:rsid w:val="003E74E3"/>
    <w:rsid w:val="003E7779"/>
    <w:rsid w:val="003F011C"/>
    <w:rsid w:val="003F0137"/>
    <w:rsid w:val="003F01B0"/>
    <w:rsid w:val="003F03F9"/>
    <w:rsid w:val="003F05C7"/>
    <w:rsid w:val="003F0AEA"/>
    <w:rsid w:val="003F0D19"/>
    <w:rsid w:val="003F163A"/>
    <w:rsid w:val="003F178D"/>
    <w:rsid w:val="003F1C94"/>
    <w:rsid w:val="003F1CDA"/>
    <w:rsid w:val="003F2497"/>
    <w:rsid w:val="003F2CD4"/>
    <w:rsid w:val="003F3103"/>
    <w:rsid w:val="003F33D3"/>
    <w:rsid w:val="003F3E1B"/>
    <w:rsid w:val="003F4198"/>
    <w:rsid w:val="003F41C6"/>
    <w:rsid w:val="003F4360"/>
    <w:rsid w:val="003F43C0"/>
    <w:rsid w:val="003F46A8"/>
    <w:rsid w:val="003F4796"/>
    <w:rsid w:val="003F4A79"/>
    <w:rsid w:val="003F4DE4"/>
    <w:rsid w:val="003F597C"/>
    <w:rsid w:val="003F5AAA"/>
    <w:rsid w:val="003F5DD2"/>
    <w:rsid w:val="003F5F19"/>
    <w:rsid w:val="003F60D3"/>
    <w:rsid w:val="003F633D"/>
    <w:rsid w:val="003F68E6"/>
    <w:rsid w:val="003F6BBE"/>
    <w:rsid w:val="003F6E7D"/>
    <w:rsid w:val="003F6ED2"/>
    <w:rsid w:val="003F7602"/>
    <w:rsid w:val="004000E8"/>
    <w:rsid w:val="0040123A"/>
    <w:rsid w:val="00401247"/>
    <w:rsid w:val="004021D8"/>
    <w:rsid w:val="00402735"/>
    <w:rsid w:val="00402E2B"/>
    <w:rsid w:val="0040304A"/>
    <w:rsid w:val="00403892"/>
    <w:rsid w:val="00403926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6E4F"/>
    <w:rsid w:val="00407161"/>
    <w:rsid w:val="00407297"/>
    <w:rsid w:val="0040743C"/>
    <w:rsid w:val="00407CD3"/>
    <w:rsid w:val="00410134"/>
    <w:rsid w:val="00410202"/>
    <w:rsid w:val="00410B0B"/>
    <w:rsid w:val="00410B72"/>
    <w:rsid w:val="00410E67"/>
    <w:rsid w:val="00410F01"/>
    <w:rsid w:val="00410F18"/>
    <w:rsid w:val="00410FF2"/>
    <w:rsid w:val="004116D8"/>
    <w:rsid w:val="00411965"/>
    <w:rsid w:val="0041263E"/>
    <w:rsid w:val="00412820"/>
    <w:rsid w:val="004129BE"/>
    <w:rsid w:val="00412E13"/>
    <w:rsid w:val="00413288"/>
    <w:rsid w:val="0041332F"/>
    <w:rsid w:val="00413462"/>
    <w:rsid w:val="00413AAC"/>
    <w:rsid w:val="00414AF6"/>
    <w:rsid w:val="00414F4F"/>
    <w:rsid w:val="0041547C"/>
    <w:rsid w:val="00415867"/>
    <w:rsid w:val="00415AE2"/>
    <w:rsid w:val="00415CFE"/>
    <w:rsid w:val="00416EC8"/>
    <w:rsid w:val="00416F5F"/>
    <w:rsid w:val="00417E76"/>
    <w:rsid w:val="00420C4E"/>
    <w:rsid w:val="00421105"/>
    <w:rsid w:val="00421595"/>
    <w:rsid w:val="004215B4"/>
    <w:rsid w:val="004216A5"/>
    <w:rsid w:val="00421A54"/>
    <w:rsid w:val="00421E06"/>
    <w:rsid w:val="00422979"/>
    <w:rsid w:val="00422F57"/>
    <w:rsid w:val="00422F98"/>
    <w:rsid w:val="00423145"/>
    <w:rsid w:val="00424028"/>
    <w:rsid w:val="004242F4"/>
    <w:rsid w:val="00424B9D"/>
    <w:rsid w:val="00424C2D"/>
    <w:rsid w:val="00425743"/>
    <w:rsid w:val="00425750"/>
    <w:rsid w:val="00426334"/>
    <w:rsid w:val="00427248"/>
    <w:rsid w:val="0042749F"/>
    <w:rsid w:val="00430904"/>
    <w:rsid w:val="0043090F"/>
    <w:rsid w:val="0043149A"/>
    <w:rsid w:val="00431986"/>
    <w:rsid w:val="00431CCC"/>
    <w:rsid w:val="00432146"/>
    <w:rsid w:val="004323FC"/>
    <w:rsid w:val="0043300D"/>
    <w:rsid w:val="004336FF"/>
    <w:rsid w:val="00433747"/>
    <w:rsid w:val="00433FC2"/>
    <w:rsid w:val="004358E5"/>
    <w:rsid w:val="00435AA5"/>
    <w:rsid w:val="00435C6C"/>
    <w:rsid w:val="00435F36"/>
    <w:rsid w:val="00436388"/>
    <w:rsid w:val="00436E2D"/>
    <w:rsid w:val="00436ED4"/>
    <w:rsid w:val="00437447"/>
    <w:rsid w:val="0043752A"/>
    <w:rsid w:val="00437C66"/>
    <w:rsid w:val="00437DE7"/>
    <w:rsid w:val="00440310"/>
    <w:rsid w:val="004408BD"/>
    <w:rsid w:val="004408EF"/>
    <w:rsid w:val="00440B5F"/>
    <w:rsid w:val="00441475"/>
    <w:rsid w:val="004418DE"/>
    <w:rsid w:val="00441A92"/>
    <w:rsid w:val="004424BC"/>
    <w:rsid w:val="00443422"/>
    <w:rsid w:val="004436AB"/>
    <w:rsid w:val="0044378F"/>
    <w:rsid w:val="00444431"/>
    <w:rsid w:val="004444D7"/>
    <w:rsid w:val="00444792"/>
    <w:rsid w:val="00444E74"/>
    <w:rsid w:val="00444F56"/>
    <w:rsid w:val="00445DCE"/>
    <w:rsid w:val="00445FA0"/>
    <w:rsid w:val="004461F7"/>
    <w:rsid w:val="00446488"/>
    <w:rsid w:val="004464B9"/>
    <w:rsid w:val="00447DE4"/>
    <w:rsid w:val="00447F6E"/>
    <w:rsid w:val="0045068A"/>
    <w:rsid w:val="00450B74"/>
    <w:rsid w:val="00450C71"/>
    <w:rsid w:val="00450DD4"/>
    <w:rsid w:val="004517AA"/>
    <w:rsid w:val="00451C61"/>
    <w:rsid w:val="00451F7D"/>
    <w:rsid w:val="004521C7"/>
    <w:rsid w:val="00452CAC"/>
    <w:rsid w:val="00452E4B"/>
    <w:rsid w:val="004539C6"/>
    <w:rsid w:val="00453B29"/>
    <w:rsid w:val="00453C0A"/>
    <w:rsid w:val="0045405F"/>
    <w:rsid w:val="0045440B"/>
    <w:rsid w:val="00454DB3"/>
    <w:rsid w:val="0045515E"/>
    <w:rsid w:val="0045578A"/>
    <w:rsid w:val="004561E0"/>
    <w:rsid w:val="00456FC4"/>
    <w:rsid w:val="00457565"/>
    <w:rsid w:val="00457B71"/>
    <w:rsid w:val="00457CD9"/>
    <w:rsid w:val="00460601"/>
    <w:rsid w:val="00460721"/>
    <w:rsid w:val="00460746"/>
    <w:rsid w:val="00460F11"/>
    <w:rsid w:val="004619F9"/>
    <w:rsid w:val="00461EBB"/>
    <w:rsid w:val="00462099"/>
    <w:rsid w:val="004621E8"/>
    <w:rsid w:val="00462B20"/>
    <w:rsid w:val="00462C81"/>
    <w:rsid w:val="00462FA5"/>
    <w:rsid w:val="0046307A"/>
    <w:rsid w:val="00463611"/>
    <w:rsid w:val="00464E0F"/>
    <w:rsid w:val="00465F3A"/>
    <w:rsid w:val="0046684E"/>
    <w:rsid w:val="0046694A"/>
    <w:rsid w:val="004669B2"/>
    <w:rsid w:val="004669E2"/>
    <w:rsid w:val="00466EBC"/>
    <w:rsid w:val="00466F74"/>
    <w:rsid w:val="00470009"/>
    <w:rsid w:val="00470C31"/>
    <w:rsid w:val="00470C4F"/>
    <w:rsid w:val="004719C3"/>
    <w:rsid w:val="004734D0"/>
    <w:rsid w:val="00473C75"/>
    <w:rsid w:val="00473D84"/>
    <w:rsid w:val="00474096"/>
    <w:rsid w:val="0047417B"/>
    <w:rsid w:val="004744C0"/>
    <w:rsid w:val="0047475E"/>
    <w:rsid w:val="00474823"/>
    <w:rsid w:val="0047556B"/>
    <w:rsid w:val="00475C6C"/>
    <w:rsid w:val="0047606B"/>
    <w:rsid w:val="00476478"/>
    <w:rsid w:val="004765C1"/>
    <w:rsid w:val="00476929"/>
    <w:rsid w:val="00476F15"/>
    <w:rsid w:val="00477768"/>
    <w:rsid w:val="004778F1"/>
    <w:rsid w:val="004808FD"/>
    <w:rsid w:val="00481497"/>
    <w:rsid w:val="004816EE"/>
    <w:rsid w:val="00481F86"/>
    <w:rsid w:val="004821D5"/>
    <w:rsid w:val="004824B0"/>
    <w:rsid w:val="00483127"/>
    <w:rsid w:val="004838D6"/>
    <w:rsid w:val="00483A7C"/>
    <w:rsid w:val="0048414C"/>
    <w:rsid w:val="0048423A"/>
    <w:rsid w:val="004843B1"/>
    <w:rsid w:val="004853CE"/>
    <w:rsid w:val="00485A5D"/>
    <w:rsid w:val="0048617F"/>
    <w:rsid w:val="0048618E"/>
    <w:rsid w:val="00487488"/>
    <w:rsid w:val="004877E2"/>
    <w:rsid w:val="00490604"/>
    <w:rsid w:val="004907A3"/>
    <w:rsid w:val="00491862"/>
    <w:rsid w:val="00491965"/>
    <w:rsid w:val="00491D52"/>
    <w:rsid w:val="0049210B"/>
    <w:rsid w:val="00492BC5"/>
    <w:rsid w:val="004933CC"/>
    <w:rsid w:val="004933EA"/>
    <w:rsid w:val="00493DBE"/>
    <w:rsid w:val="00494594"/>
    <w:rsid w:val="00494B81"/>
    <w:rsid w:val="00494F10"/>
    <w:rsid w:val="00495533"/>
    <w:rsid w:val="0049566A"/>
    <w:rsid w:val="004957EC"/>
    <w:rsid w:val="004963C6"/>
    <w:rsid w:val="004963CD"/>
    <w:rsid w:val="004964F1"/>
    <w:rsid w:val="004969FC"/>
    <w:rsid w:val="00496F4E"/>
    <w:rsid w:val="00497006"/>
    <w:rsid w:val="004973BE"/>
    <w:rsid w:val="004978E7"/>
    <w:rsid w:val="00497ACB"/>
    <w:rsid w:val="00497DA1"/>
    <w:rsid w:val="004A056F"/>
    <w:rsid w:val="004A090F"/>
    <w:rsid w:val="004A16BC"/>
    <w:rsid w:val="004A170E"/>
    <w:rsid w:val="004A1C33"/>
    <w:rsid w:val="004A2164"/>
    <w:rsid w:val="004A2A62"/>
    <w:rsid w:val="004A2B94"/>
    <w:rsid w:val="004A3092"/>
    <w:rsid w:val="004A351E"/>
    <w:rsid w:val="004A4CED"/>
    <w:rsid w:val="004A515A"/>
    <w:rsid w:val="004A52A2"/>
    <w:rsid w:val="004A54CD"/>
    <w:rsid w:val="004A56BA"/>
    <w:rsid w:val="004A61C0"/>
    <w:rsid w:val="004A637E"/>
    <w:rsid w:val="004A679A"/>
    <w:rsid w:val="004A6952"/>
    <w:rsid w:val="004A6ABE"/>
    <w:rsid w:val="004A6B9D"/>
    <w:rsid w:val="004A6B9F"/>
    <w:rsid w:val="004A7664"/>
    <w:rsid w:val="004A7694"/>
    <w:rsid w:val="004A7775"/>
    <w:rsid w:val="004A7AD8"/>
    <w:rsid w:val="004A7E6E"/>
    <w:rsid w:val="004B014E"/>
    <w:rsid w:val="004B01DD"/>
    <w:rsid w:val="004B0618"/>
    <w:rsid w:val="004B09BB"/>
    <w:rsid w:val="004B0AB7"/>
    <w:rsid w:val="004B0E3D"/>
    <w:rsid w:val="004B20F8"/>
    <w:rsid w:val="004B31AC"/>
    <w:rsid w:val="004B3976"/>
    <w:rsid w:val="004B3A3C"/>
    <w:rsid w:val="004B3DA8"/>
    <w:rsid w:val="004B3EF9"/>
    <w:rsid w:val="004B3F31"/>
    <w:rsid w:val="004B409C"/>
    <w:rsid w:val="004B4542"/>
    <w:rsid w:val="004B70A5"/>
    <w:rsid w:val="004B7472"/>
    <w:rsid w:val="004B7821"/>
    <w:rsid w:val="004B7BFD"/>
    <w:rsid w:val="004B7C0C"/>
    <w:rsid w:val="004B7CA2"/>
    <w:rsid w:val="004B7CD2"/>
    <w:rsid w:val="004C0D60"/>
    <w:rsid w:val="004C1682"/>
    <w:rsid w:val="004C1ABA"/>
    <w:rsid w:val="004C2E9F"/>
    <w:rsid w:val="004C315B"/>
    <w:rsid w:val="004C34D8"/>
    <w:rsid w:val="004C3513"/>
    <w:rsid w:val="004C37DD"/>
    <w:rsid w:val="004C3898"/>
    <w:rsid w:val="004C3C66"/>
    <w:rsid w:val="004C3CDE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C7C90"/>
    <w:rsid w:val="004D021E"/>
    <w:rsid w:val="004D1776"/>
    <w:rsid w:val="004D1C02"/>
    <w:rsid w:val="004D2209"/>
    <w:rsid w:val="004D27B5"/>
    <w:rsid w:val="004D2AF0"/>
    <w:rsid w:val="004D2CD3"/>
    <w:rsid w:val="004D3045"/>
    <w:rsid w:val="004D36B1"/>
    <w:rsid w:val="004D3CD7"/>
    <w:rsid w:val="004D4934"/>
    <w:rsid w:val="004D4FB4"/>
    <w:rsid w:val="004D516D"/>
    <w:rsid w:val="004D57E5"/>
    <w:rsid w:val="004D61DF"/>
    <w:rsid w:val="004D6A77"/>
    <w:rsid w:val="004D7B79"/>
    <w:rsid w:val="004D7EBD"/>
    <w:rsid w:val="004D7FBE"/>
    <w:rsid w:val="004D7FD5"/>
    <w:rsid w:val="004E0434"/>
    <w:rsid w:val="004E0439"/>
    <w:rsid w:val="004E0903"/>
    <w:rsid w:val="004E0ABB"/>
    <w:rsid w:val="004E162A"/>
    <w:rsid w:val="004E2542"/>
    <w:rsid w:val="004E25F2"/>
    <w:rsid w:val="004E2680"/>
    <w:rsid w:val="004E28F9"/>
    <w:rsid w:val="004E3040"/>
    <w:rsid w:val="004E3AC0"/>
    <w:rsid w:val="004E462E"/>
    <w:rsid w:val="004E4678"/>
    <w:rsid w:val="004E4E8D"/>
    <w:rsid w:val="004E4F2C"/>
    <w:rsid w:val="004E56DC"/>
    <w:rsid w:val="004E5746"/>
    <w:rsid w:val="004E61AC"/>
    <w:rsid w:val="004E6D4B"/>
    <w:rsid w:val="004E7314"/>
    <w:rsid w:val="004E734C"/>
    <w:rsid w:val="004E7438"/>
    <w:rsid w:val="004E7461"/>
    <w:rsid w:val="004E76F4"/>
    <w:rsid w:val="004E7E42"/>
    <w:rsid w:val="004F0501"/>
    <w:rsid w:val="004F064E"/>
    <w:rsid w:val="004F0B4E"/>
    <w:rsid w:val="004F0B6C"/>
    <w:rsid w:val="004F1116"/>
    <w:rsid w:val="004F124A"/>
    <w:rsid w:val="004F2078"/>
    <w:rsid w:val="004F210A"/>
    <w:rsid w:val="004F2855"/>
    <w:rsid w:val="004F2AE0"/>
    <w:rsid w:val="004F2F43"/>
    <w:rsid w:val="004F3821"/>
    <w:rsid w:val="004F3E36"/>
    <w:rsid w:val="004F4200"/>
    <w:rsid w:val="004F4931"/>
    <w:rsid w:val="004F4AFB"/>
    <w:rsid w:val="004F4DA3"/>
    <w:rsid w:val="004F5950"/>
    <w:rsid w:val="004F5AC4"/>
    <w:rsid w:val="004F631E"/>
    <w:rsid w:val="004F6B70"/>
    <w:rsid w:val="004F745C"/>
    <w:rsid w:val="00501082"/>
    <w:rsid w:val="00501100"/>
    <w:rsid w:val="005016E6"/>
    <w:rsid w:val="005018D9"/>
    <w:rsid w:val="00502850"/>
    <w:rsid w:val="00502F34"/>
    <w:rsid w:val="00503108"/>
    <w:rsid w:val="005035B7"/>
    <w:rsid w:val="00503604"/>
    <w:rsid w:val="0050379C"/>
    <w:rsid w:val="005038F4"/>
    <w:rsid w:val="00503E1F"/>
    <w:rsid w:val="00504146"/>
    <w:rsid w:val="005049A5"/>
    <w:rsid w:val="00505002"/>
    <w:rsid w:val="00505411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E79"/>
    <w:rsid w:val="00512FD4"/>
    <w:rsid w:val="00513242"/>
    <w:rsid w:val="005133FA"/>
    <w:rsid w:val="00513499"/>
    <w:rsid w:val="0051381B"/>
    <w:rsid w:val="00513913"/>
    <w:rsid w:val="00514946"/>
    <w:rsid w:val="00514B37"/>
    <w:rsid w:val="00514CF8"/>
    <w:rsid w:val="005153A7"/>
    <w:rsid w:val="0051595C"/>
    <w:rsid w:val="0051690D"/>
    <w:rsid w:val="00517254"/>
    <w:rsid w:val="00517725"/>
    <w:rsid w:val="005178BC"/>
    <w:rsid w:val="00520327"/>
    <w:rsid w:val="005207D9"/>
    <w:rsid w:val="00521116"/>
    <w:rsid w:val="005215D8"/>
    <w:rsid w:val="005219CF"/>
    <w:rsid w:val="00521CAF"/>
    <w:rsid w:val="00521D5B"/>
    <w:rsid w:val="00521D91"/>
    <w:rsid w:val="00521EBB"/>
    <w:rsid w:val="0052206B"/>
    <w:rsid w:val="00524AC7"/>
    <w:rsid w:val="00524D5F"/>
    <w:rsid w:val="00524DBA"/>
    <w:rsid w:val="00525315"/>
    <w:rsid w:val="00525412"/>
    <w:rsid w:val="00525439"/>
    <w:rsid w:val="00526167"/>
    <w:rsid w:val="0052616B"/>
    <w:rsid w:val="00526998"/>
    <w:rsid w:val="00526B0A"/>
    <w:rsid w:val="0052795D"/>
    <w:rsid w:val="00530DE8"/>
    <w:rsid w:val="005314A7"/>
    <w:rsid w:val="005317B9"/>
    <w:rsid w:val="00531E28"/>
    <w:rsid w:val="005321B3"/>
    <w:rsid w:val="005338D0"/>
    <w:rsid w:val="00533977"/>
    <w:rsid w:val="00533EA0"/>
    <w:rsid w:val="00534459"/>
    <w:rsid w:val="00534B59"/>
    <w:rsid w:val="005350B8"/>
    <w:rsid w:val="0053533A"/>
    <w:rsid w:val="005355E8"/>
    <w:rsid w:val="00535923"/>
    <w:rsid w:val="00535A40"/>
    <w:rsid w:val="00536056"/>
    <w:rsid w:val="00536175"/>
    <w:rsid w:val="00536759"/>
    <w:rsid w:val="00536FF6"/>
    <w:rsid w:val="00537290"/>
    <w:rsid w:val="00537C62"/>
    <w:rsid w:val="0054018A"/>
    <w:rsid w:val="00540AAE"/>
    <w:rsid w:val="00541887"/>
    <w:rsid w:val="005419C4"/>
    <w:rsid w:val="00542206"/>
    <w:rsid w:val="0054238A"/>
    <w:rsid w:val="00542897"/>
    <w:rsid w:val="0054302C"/>
    <w:rsid w:val="0054355D"/>
    <w:rsid w:val="005438C9"/>
    <w:rsid w:val="00543AF9"/>
    <w:rsid w:val="00544FED"/>
    <w:rsid w:val="00545492"/>
    <w:rsid w:val="00545CBE"/>
    <w:rsid w:val="00546246"/>
    <w:rsid w:val="005465AF"/>
    <w:rsid w:val="00546970"/>
    <w:rsid w:val="00546D31"/>
    <w:rsid w:val="00546D5A"/>
    <w:rsid w:val="0054725B"/>
    <w:rsid w:val="00547975"/>
    <w:rsid w:val="00550001"/>
    <w:rsid w:val="005500B0"/>
    <w:rsid w:val="00550814"/>
    <w:rsid w:val="00551007"/>
    <w:rsid w:val="005517F4"/>
    <w:rsid w:val="005518BD"/>
    <w:rsid w:val="00551FE1"/>
    <w:rsid w:val="00552645"/>
    <w:rsid w:val="00553221"/>
    <w:rsid w:val="00553377"/>
    <w:rsid w:val="00553DD6"/>
    <w:rsid w:val="00553E17"/>
    <w:rsid w:val="005545B8"/>
    <w:rsid w:val="00554E19"/>
    <w:rsid w:val="0055507D"/>
    <w:rsid w:val="005553CB"/>
    <w:rsid w:val="0055566A"/>
    <w:rsid w:val="00555B2C"/>
    <w:rsid w:val="00556504"/>
    <w:rsid w:val="00556C81"/>
    <w:rsid w:val="00556E14"/>
    <w:rsid w:val="0056121F"/>
    <w:rsid w:val="00561658"/>
    <w:rsid w:val="005617CF"/>
    <w:rsid w:val="00561C13"/>
    <w:rsid w:val="00561D43"/>
    <w:rsid w:val="005621F2"/>
    <w:rsid w:val="005623B3"/>
    <w:rsid w:val="00562990"/>
    <w:rsid w:val="00562EB7"/>
    <w:rsid w:val="00563021"/>
    <w:rsid w:val="00563697"/>
    <w:rsid w:val="00563AEB"/>
    <w:rsid w:val="00563E08"/>
    <w:rsid w:val="00563F15"/>
    <w:rsid w:val="00564881"/>
    <w:rsid w:val="005671AD"/>
    <w:rsid w:val="00567664"/>
    <w:rsid w:val="00567F21"/>
    <w:rsid w:val="00567F55"/>
    <w:rsid w:val="0057076B"/>
    <w:rsid w:val="00570DAC"/>
    <w:rsid w:val="00570F73"/>
    <w:rsid w:val="00570F99"/>
    <w:rsid w:val="0057160D"/>
    <w:rsid w:val="00572243"/>
    <w:rsid w:val="00572505"/>
    <w:rsid w:val="005726CE"/>
    <w:rsid w:val="0057277C"/>
    <w:rsid w:val="00572DB2"/>
    <w:rsid w:val="0057432D"/>
    <w:rsid w:val="00574366"/>
    <w:rsid w:val="00574915"/>
    <w:rsid w:val="0057509A"/>
    <w:rsid w:val="00575394"/>
    <w:rsid w:val="0057575D"/>
    <w:rsid w:val="00575A71"/>
    <w:rsid w:val="00575B0F"/>
    <w:rsid w:val="00575C2D"/>
    <w:rsid w:val="00576006"/>
    <w:rsid w:val="005767E5"/>
    <w:rsid w:val="00576F71"/>
    <w:rsid w:val="00577BB1"/>
    <w:rsid w:val="00577F84"/>
    <w:rsid w:val="00580EB6"/>
    <w:rsid w:val="0058169C"/>
    <w:rsid w:val="005816D0"/>
    <w:rsid w:val="0058172D"/>
    <w:rsid w:val="00581CB5"/>
    <w:rsid w:val="00581F3E"/>
    <w:rsid w:val="00582809"/>
    <w:rsid w:val="00582E08"/>
    <w:rsid w:val="0058368D"/>
    <w:rsid w:val="0058393A"/>
    <w:rsid w:val="00583C22"/>
    <w:rsid w:val="00583C62"/>
    <w:rsid w:val="00584668"/>
    <w:rsid w:val="00585462"/>
    <w:rsid w:val="005859B2"/>
    <w:rsid w:val="00586FEE"/>
    <w:rsid w:val="0058751E"/>
    <w:rsid w:val="0058771D"/>
    <w:rsid w:val="0058798C"/>
    <w:rsid w:val="00587FD5"/>
    <w:rsid w:val="005900FA"/>
    <w:rsid w:val="00590855"/>
    <w:rsid w:val="00590C49"/>
    <w:rsid w:val="00591362"/>
    <w:rsid w:val="00591ADF"/>
    <w:rsid w:val="00591D01"/>
    <w:rsid w:val="00591F85"/>
    <w:rsid w:val="0059346F"/>
    <w:rsid w:val="005935A4"/>
    <w:rsid w:val="0059418B"/>
    <w:rsid w:val="0059484A"/>
    <w:rsid w:val="005948C2"/>
    <w:rsid w:val="00594AF9"/>
    <w:rsid w:val="0059525F"/>
    <w:rsid w:val="005955D9"/>
    <w:rsid w:val="00595B60"/>
    <w:rsid w:val="00595DCA"/>
    <w:rsid w:val="0059688F"/>
    <w:rsid w:val="00596BF0"/>
    <w:rsid w:val="00597260"/>
    <w:rsid w:val="005974A4"/>
    <w:rsid w:val="0059779B"/>
    <w:rsid w:val="00597B9D"/>
    <w:rsid w:val="005A0A0F"/>
    <w:rsid w:val="005A209A"/>
    <w:rsid w:val="005A2941"/>
    <w:rsid w:val="005A2971"/>
    <w:rsid w:val="005A2D3E"/>
    <w:rsid w:val="005A2DB9"/>
    <w:rsid w:val="005A30BC"/>
    <w:rsid w:val="005A3B3D"/>
    <w:rsid w:val="005A3CD6"/>
    <w:rsid w:val="005A3F97"/>
    <w:rsid w:val="005A4EE2"/>
    <w:rsid w:val="005A519F"/>
    <w:rsid w:val="005A5948"/>
    <w:rsid w:val="005A5BB6"/>
    <w:rsid w:val="005A5FD4"/>
    <w:rsid w:val="005A6354"/>
    <w:rsid w:val="005A662D"/>
    <w:rsid w:val="005A714E"/>
    <w:rsid w:val="005A74A1"/>
    <w:rsid w:val="005B0B0E"/>
    <w:rsid w:val="005B10F6"/>
    <w:rsid w:val="005B11D3"/>
    <w:rsid w:val="005B1742"/>
    <w:rsid w:val="005B1786"/>
    <w:rsid w:val="005B17CD"/>
    <w:rsid w:val="005B1A6F"/>
    <w:rsid w:val="005B2C89"/>
    <w:rsid w:val="005B3481"/>
    <w:rsid w:val="005B35D7"/>
    <w:rsid w:val="005B392A"/>
    <w:rsid w:val="005B39EF"/>
    <w:rsid w:val="005B3AA3"/>
    <w:rsid w:val="005B4889"/>
    <w:rsid w:val="005B4C1E"/>
    <w:rsid w:val="005B5393"/>
    <w:rsid w:val="005B6F83"/>
    <w:rsid w:val="005B709A"/>
    <w:rsid w:val="005B7698"/>
    <w:rsid w:val="005B7D5D"/>
    <w:rsid w:val="005C1239"/>
    <w:rsid w:val="005C1457"/>
    <w:rsid w:val="005C1E43"/>
    <w:rsid w:val="005C2797"/>
    <w:rsid w:val="005C29F7"/>
    <w:rsid w:val="005C2D16"/>
    <w:rsid w:val="005C2ED9"/>
    <w:rsid w:val="005C31DE"/>
    <w:rsid w:val="005C33E1"/>
    <w:rsid w:val="005C418A"/>
    <w:rsid w:val="005C4532"/>
    <w:rsid w:val="005C495F"/>
    <w:rsid w:val="005C4A8E"/>
    <w:rsid w:val="005C58D4"/>
    <w:rsid w:val="005C6011"/>
    <w:rsid w:val="005C61F6"/>
    <w:rsid w:val="005C63AE"/>
    <w:rsid w:val="005C6D8A"/>
    <w:rsid w:val="005C74FB"/>
    <w:rsid w:val="005C757F"/>
    <w:rsid w:val="005C798F"/>
    <w:rsid w:val="005D027B"/>
    <w:rsid w:val="005D0590"/>
    <w:rsid w:val="005D080A"/>
    <w:rsid w:val="005D0E89"/>
    <w:rsid w:val="005D1602"/>
    <w:rsid w:val="005D1627"/>
    <w:rsid w:val="005D24E8"/>
    <w:rsid w:val="005D2963"/>
    <w:rsid w:val="005D304C"/>
    <w:rsid w:val="005D321E"/>
    <w:rsid w:val="005D382E"/>
    <w:rsid w:val="005D3917"/>
    <w:rsid w:val="005D3A41"/>
    <w:rsid w:val="005D472A"/>
    <w:rsid w:val="005D528E"/>
    <w:rsid w:val="005D542C"/>
    <w:rsid w:val="005D5D93"/>
    <w:rsid w:val="005D5DD3"/>
    <w:rsid w:val="005D610B"/>
    <w:rsid w:val="005D6798"/>
    <w:rsid w:val="005D72CB"/>
    <w:rsid w:val="005D7561"/>
    <w:rsid w:val="005D775D"/>
    <w:rsid w:val="005E07ED"/>
    <w:rsid w:val="005E1C34"/>
    <w:rsid w:val="005E2259"/>
    <w:rsid w:val="005E2F35"/>
    <w:rsid w:val="005E3005"/>
    <w:rsid w:val="005E385F"/>
    <w:rsid w:val="005E3D95"/>
    <w:rsid w:val="005E3DE7"/>
    <w:rsid w:val="005E3EEB"/>
    <w:rsid w:val="005E5197"/>
    <w:rsid w:val="005E537F"/>
    <w:rsid w:val="005E53B0"/>
    <w:rsid w:val="005E54A1"/>
    <w:rsid w:val="005E5B81"/>
    <w:rsid w:val="005E6F6C"/>
    <w:rsid w:val="005E72E7"/>
    <w:rsid w:val="005E755A"/>
    <w:rsid w:val="005E7958"/>
    <w:rsid w:val="005F07A5"/>
    <w:rsid w:val="005F09AA"/>
    <w:rsid w:val="005F14A2"/>
    <w:rsid w:val="005F19E3"/>
    <w:rsid w:val="005F2A0F"/>
    <w:rsid w:val="005F2CB1"/>
    <w:rsid w:val="005F3025"/>
    <w:rsid w:val="005F306C"/>
    <w:rsid w:val="005F3666"/>
    <w:rsid w:val="005F369D"/>
    <w:rsid w:val="005F4627"/>
    <w:rsid w:val="005F4D75"/>
    <w:rsid w:val="005F5C11"/>
    <w:rsid w:val="005F618C"/>
    <w:rsid w:val="005F67C8"/>
    <w:rsid w:val="005F6A5D"/>
    <w:rsid w:val="005F70BD"/>
    <w:rsid w:val="005F74B2"/>
    <w:rsid w:val="005F7943"/>
    <w:rsid w:val="0060080E"/>
    <w:rsid w:val="006009D7"/>
    <w:rsid w:val="00601161"/>
    <w:rsid w:val="0060141C"/>
    <w:rsid w:val="00601522"/>
    <w:rsid w:val="0060179E"/>
    <w:rsid w:val="00601F02"/>
    <w:rsid w:val="0060283C"/>
    <w:rsid w:val="006032AF"/>
    <w:rsid w:val="00604443"/>
    <w:rsid w:val="00604BA5"/>
    <w:rsid w:val="00604C31"/>
    <w:rsid w:val="00604F14"/>
    <w:rsid w:val="00605391"/>
    <w:rsid w:val="0060539F"/>
    <w:rsid w:val="00605732"/>
    <w:rsid w:val="00605B0B"/>
    <w:rsid w:val="00605F62"/>
    <w:rsid w:val="0060620E"/>
    <w:rsid w:val="00606360"/>
    <w:rsid w:val="006063CC"/>
    <w:rsid w:val="00606643"/>
    <w:rsid w:val="00607031"/>
    <w:rsid w:val="00607BB5"/>
    <w:rsid w:val="00607CE8"/>
    <w:rsid w:val="00607E6A"/>
    <w:rsid w:val="00610361"/>
    <w:rsid w:val="00610417"/>
    <w:rsid w:val="00610496"/>
    <w:rsid w:val="00610612"/>
    <w:rsid w:val="00610A0E"/>
    <w:rsid w:val="00611A89"/>
    <w:rsid w:val="00611B83"/>
    <w:rsid w:val="0061206D"/>
    <w:rsid w:val="00612756"/>
    <w:rsid w:val="00612775"/>
    <w:rsid w:val="00613257"/>
    <w:rsid w:val="00613299"/>
    <w:rsid w:val="006138B6"/>
    <w:rsid w:val="00614016"/>
    <w:rsid w:val="0061569B"/>
    <w:rsid w:val="00615721"/>
    <w:rsid w:val="00616485"/>
    <w:rsid w:val="006169D7"/>
    <w:rsid w:val="00617047"/>
    <w:rsid w:val="006173D9"/>
    <w:rsid w:val="006175CD"/>
    <w:rsid w:val="00620740"/>
    <w:rsid w:val="00620A71"/>
    <w:rsid w:val="00620B43"/>
    <w:rsid w:val="00620D80"/>
    <w:rsid w:val="00621341"/>
    <w:rsid w:val="00621559"/>
    <w:rsid w:val="006224F6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E34"/>
    <w:rsid w:val="0062725B"/>
    <w:rsid w:val="006273B1"/>
    <w:rsid w:val="00627961"/>
    <w:rsid w:val="00630001"/>
    <w:rsid w:val="00630780"/>
    <w:rsid w:val="00630787"/>
    <w:rsid w:val="00631012"/>
    <w:rsid w:val="006311B3"/>
    <w:rsid w:val="0063157F"/>
    <w:rsid w:val="006318F1"/>
    <w:rsid w:val="00631D00"/>
    <w:rsid w:val="006326B6"/>
    <w:rsid w:val="0063284C"/>
    <w:rsid w:val="00632EA7"/>
    <w:rsid w:val="0063337E"/>
    <w:rsid w:val="006336AC"/>
    <w:rsid w:val="006338AE"/>
    <w:rsid w:val="00633D83"/>
    <w:rsid w:val="00634B93"/>
    <w:rsid w:val="006353F5"/>
    <w:rsid w:val="006355C2"/>
    <w:rsid w:val="00635DC2"/>
    <w:rsid w:val="00635EDE"/>
    <w:rsid w:val="00636398"/>
    <w:rsid w:val="006366DA"/>
    <w:rsid w:val="006368D3"/>
    <w:rsid w:val="0063753A"/>
    <w:rsid w:val="006377EC"/>
    <w:rsid w:val="00640116"/>
    <w:rsid w:val="006401D0"/>
    <w:rsid w:val="0064046B"/>
    <w:rsid w:val="00640CEE"/>
    <w:rsid w:val="006413E1"/>
    <w:rsid w:val="0064151F"/>
    <w:rsid w:val="00641533"/>
    <w:rsid w:val="006416E7"/>
    <w:rsid w:val="00641A44"/>
    <w:rsid w:val="00641B84"/>
    <w:rsid w:val="00641DDE"/>
    <w:rsid w:val="00641F2F"/>
    <w:rsid w:val="0064205F"/>
    <w:rsid w:val="0064208D"/>
    <w:rsid w:val="006421E2"/>
    <w:rsid w:val="0064293D"/>
    <w:rsid w:val="0064345C"/>
    <w:rsid w:val="00643475"/>
    <w:rsid w:val="0064393B"/>
    <w:rsid w:val="0064396A"/>
    <w:rsid w:val="00643A60"/>
    <w:rsid w:val="0064404C"/>
    <w:rsid w:val="00644B32"/>
    <w:rsid w:val="00645F60"/>
    <w:rsid w:val="0064624E"/>
    <w:rsid w:val="00647230"/>
    <w:rsid w:val="0065003D"/>
    <w:rsid w:val="006504D0"/>
    <w:rsid w:val="00650AB9"/>
    <w:rsid w:val="00650EEB"/>
    <w:rsid w:val="00650F90"/>
    <w:rsid w:val="00651227"/>
    <w:rsid w:val="00651439"/>
    <w:rsid w:val="00653162"/>
    <w:rsid w:val="00653603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1DB"/>
    <w:rsid w:val="006607C0"/>
    <w:rsid w:val="00660895"/>
    <w:rsid w:val="00660B9F"/>
    <w:rsid w:val="00660FF8"/>
    <w:rsid w:val="006613A6"/>
    <w:rsid w:val="00661BCA"/>
    <w:rsid w:val="00661BF6"/>
    <w:rsid w:val="006623DD"/>
    <w:rsid w:val="006627A2"/>
    <w:rsid w:val="006634E6"/>
    <w:rsid w:val="0066359C"/>
    <w:rsid w:val="00663A35"/>
    <w:rsid w:val="00663BF2"/>
    <w:rsid w:val="00663C2D"/>
    <w:rsid w:val="00663E40"/>
    <w:rsid w:val="00664906"/>
    <w:rsid w:val="006655EE"/>
    <w:rsid w:val="0066738B"/>
    <w:rsid w:val="006675F6"/>
    <w:rsid w:val="00667EE7"/>
    <w:rsid w:val="00670237"/>
    <w:rsid w:val="00670922"/>
    <w:rsid w:val="00670BE1"/>
    <w:rsid w:val="00670E9F"/>
    <w:rsid w:val="0067218F"/>
    <w:rsid w:val="006722F9"/>
    <w:rsid w:val="00672814"/>
    <w:rsid w:val="00672B38"/>
    <w:rsid w:val="00672CCE"/>
    <w:rsid w:val="00672DF0"/>
    <w:rsid w:val="00672F9A"/>
    <w:rsid w:val="0067347B"/>
    <w:rsid w:val="0067361D"/>
    <w:rsid w:val="00673A13"/>
    <w:rsid w:val="006741D6"/>
    <w:rsid w:val="006741F2"/>
    <w:rsid w:val="006749C5"/>
    <w:rsid w:val="00674CC3"/>
    <w:rsid w:val="0067519C"/>
    <w:rsid w:val="00675608"/>
    <w:rsid w:val="00675973"/>
    <w:rsid w:val="00675C72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8021F"/>
    <w:rsid w:val="00680D2B"/>
    <w:rsid w:val="00681003"/>
    <w:rsid w:val="006817C9"/>
    <w:rsid w:val="006821D2"/>
    <w:rsid w:val="006822A7"/>
    <w:rsid w:val="00682331"/>
    <w:rsid w:val="00682A5C"/>
    <w:rsid w:val="00682EA0"/>
    <w:rsid w:val="00683094"/>
    <w:rsid w:val="00683ECE"/>
    <w:rsid w:val="00684B5D"/>
    <w:rsid w:val="00684D7B"/>
    <w:rsid w:val="00685459"/>
    <w:rsid w:val="00685E77"/>
    <w:rsid w:val="00686775"/>
    <w:rsid w:val="006869B8"/>
    <w:rsid w:val="00686A6C"/>
    <w:rsid w:val="00686BEA"/>
    <w:rsid w:val="006874FF"/>
    <w:rsid w:val="006877E9"/>
    <w:rsid w:val="006911FD"/>
    <w:rsid w:val="00691BDC"/>
    <w:rsid w:val="00691D35"/>
    <w:rsid w:val="0069233C"/>
    <w:rsid w:val="006926E2"/>
    <w:rsid w:val="006927FB"/>
    <w:rsid w:val="00692947"/>
    <w:rsid w:val="00692D55"/>
    <w:rsid w:val="00693420"/>
    <w:rsid w:val="00693565"/>
    <w:rsid w:val="00693EE0"/>
    <w:rsid w:val="00694630"/>
    <w:rsid w:val="006956A6"/>
    <w:rsid w:val="00695BA8"/>
    <w:rsid w:val="00695E78"/>
    <w:rsid w:val="00695FC2"/>
    <w:rsid w:val="0069601D"/>
    <w:rsid w:val="006966F8"/>
    <w:rsid w:val="00696949"/>
    <w:rsid w:val="00697052"/>
    <w:rsid w:val="00697290"/>
    <w:rsid w:val="00697951"/>
    <w:rsid w:val="00697BAE"/>
    <w:rsid w:val="006A03FA"/>
    <w:rsid w:val="006A0A9A"/>
    <w:rsid w:val="006A1AF7"/>
    <w:rsid w:val="006A1B42"/>
    <w:rsid w:val="006A1F5C"/>
    <w:rsid w:val="006A2041"/>
    <w:rsid w:val="006A24E0"/>
    <w:rsid w:val="006A27A1"/>
    <w:rsid w:val="006A305E"/>
    <w:rsid w:val="006A3A20"/>
    <w:rsid w:val="006A4602"/>
    <w:rsid w:val="006A46FB"/>
    <w:rsid w:val="006A4ECE"/>
    <w:rsid w:val="006A5547"/>
    <w:rsid w:val="006A5E28"/>
    <w:rsid w:val="006A5E37"/>
    <w:rsid w:val="006A6886"/>
    <w:rsid w:val="006A697B"/>
    <w:rsid w:val="006A7AFF"/>
    <w:rsid w:val="006B021F"/>
    <w:rsid w:val="006B06EB"/>
    <w:rsid w:val="006B07F1"/>
    <w:rsid w:val="006B0F3C"/>
    <w:rsid w:val="006B1816"/>
    <w:rsid w:val="006B1927"/>
    <w:rsid w:val="006B1BE0"/>
    <w:rsid w:val="006B2099"/>
    <w:rsid w:val="006B235E"/>
    <w:rsid w:val="006B2533"/>
    <w:rsid w:val="006B27CE"/>
    <w:rsid w:val="006B31F0"/>
    <w:rsid w:val="006B3DE9"/>
    <w:rsid w:val="006B4058"/>
    <w:rsid w:val="006B44CA"/>
    <w:rsid w:val="006B4B6D"/>
    <w:rsid w:val="006B4C34"/>
    <w:rsid w:val="006B5079"/>
    <w:rsid w:val="006B50CF"/>
    <w:rsid w:val="006B5460"/>
    <w:rsid w:val="006B5623"/>
    <w:rsid w:val="006B639B"/>
    <w:rsid w:val="006B6619"/>
    <w:rsid w:val="006B6AAA"/>
    <w:rsid w:val="006B796F"/>
    <w:rsid w:val="006B7DE9"/>
    <w:rsid w:val="006B7ED0"/>
    <w:rsid w:val="006C001E"/>
    <w:rsid w:val="006C0238"/>
    <w:rsid w:val="006C03B8"/>
    <w:rsid w:val="006C0F89"/>
    <w:rsid w:val="006C1F08"/>
    <w:rsid w:val="006C2A21"/>
    <w:rsid w:val="006C2B12"/>
    <w:rsid w:val="006C2EB2"/>
    <w:rsid w:val="006C2FDC"/>
    <w:rsid w:val="006C3863"/>
    <w:rsid w:val="006C38B9"/>
    <w:rsid w:val="006C39AC"/>
    <w:rsid w:val="006C4A4B"/>
    <w:rsid w:val="006C4D67"/>
    <w:rsid w:val="006C4ECD"/>
    <w:rsid w:val="006C5263"/>
    <w:rsid w:val="006C5805"/>
    <w:rsid w:val="006C590F"/>
    <w:rsid w:val="006C5CFF"/>
    <w:rsid w:val="006C5EC9"/>
    <w:rsid w:val="006C5F8A"/>
    <w:rsid w:val="006C6059"/>
    <w:rsid w:val="006C6A31"/>
    <w:rsid w:val="006C6CF7"/>
    <w:rsid w:val="006C7243"/>
    <w:rsid w:val="006C7522"/>
    <w:rsid w:val="006C774D"/>
    <w:rsid w:val="006D01B6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3C15"/>
    <w:rsid w:val="006D3DBB"/>
    <w:rsid w:val="006D4105"/>
    <w:rsid w:val="006D426E"/>
    <w:rsid w:val="006D46E9"/>
    <w:rsid w:val="006D4773"/>
    <w:rsid w:val="006D587C"/>
    <w:rsid w:val="006D59F3"/>
    <w:rsid w:val="006D5C05"/>
    <w:rsid w:val="006D630F"/>
    <w:rsid w:val="006D63B3"/>
    <w:rsid w:val="006D6D44"/>
    <w:rsid w:val="006D6F08"/>
    <w:rsid w:val="006D70A5"/>
    <w:rsid w:val="006D7472"/>
    <w:rsid w:val="006D7606"/>
    <w:rsid w:val="006E024D"/>
    <w:rsid w:val="006E03CD"/>
    <w:rsid w:val="006E04FE"/>
    <w:rsid w:val="006E05DF"/>
    <w:rsid w:val="006E062C"/>
    <w:rsid w:val="006E0E14"/>
    <w:rsid w:val="006E17F7"/>
    <w:rsid w:val="006E1CAA"/>
    <w:rsid w:val="006E1E97"/>
    <w:rsid w:val="006E21EA"/>
    <w:rsid w:val="006E28B7"/>
    <w:rsid w:val="006E2D84"/>
    <w:rsid w:val="006E2F3F"/>
    <w:rsid w:val="006E2FB7"/>
    <w:rsid w:val="006E31BC"/>
    <w:rsid w:val="006E3310"/>
    <w:rsid w:val="006E3476"/>
    <w:rsid w:val="006E35A5"/>
    <w:rsid w:val="006E3A79"/>
    <w:rsid w:val="006E3AC3"/>
    <w:rsid w:val="006E3B81"/>
    <w:rsid w:val="006E41A0"/>
    <w:rsid w:val="006E47BC"/>
    <w:rsid w:val="006E4A93"/>
    <w:rsid w:val="006E4E39"/>
    <w:rsid w:val="006E50B5"/>
    <w:rsid w:val="006E5466"/>
    <w:rsid w:val="006E565E"/>
    <w:rsid w:val="006E5C98"/>
    <w:rsid w:val="006E5FA3"/>
    <w:rsid w:val="006E673D"/>
    <w:rsid w:val="006E6EC8"/>
    <w:rsid w:val="006E70E2"/>
    <w:rsid w:val="006E7898"/>
    <w:rsid w:val="006E7D2C"/>
    <w:rsid w:val="006E7D3B"/>
    <w:rsid w:val="006F01B6"/>
    <w:rsid w:val="006F0838"/>
    <w:rsid w:val="006F1B70"/>
    <w:rsid w:val="006F2117"/>
    <w:rsid w:val="006F2235"/>
    <w:rsid w:val="006F2299"/>
    <w:rsid w:val="006F263E"/>
    <w:rsid w:val="006F2DD7"/>
    <w:rsid w:val="006F2FDE"/>
    <w:rsid w:val="006F341D"/>
    <w:rsid w:val="006F3598"/>
    <w:rsid w:val="006F381A"/>
    <w:rsid w:val="006F3931"/>
    <w:rsid w:val="006F3CDE"/>
    <w:rsid w:val="006F415D"/>
    <w:rsid w:val="006F4344"/>
    <w:rsid w:val="006F4915"/>
    <w:rsid w:val="006F4EFE"/>
    <w:rsid w:val="006F50BB"/>
    <w:rsid w:val="006F51DD"/>
    <w:rsid w:val="006F5639"/>
    <w:rsid w:val="006F56B9"/>
    <w:rsid w:val="006F58D4"/>
    <w:rsid w:val="006F5C2C"/>
    <w:rsid w:val="006F6843"/>
    <w:rsid w:val="006F74C2"/>
    <w:rsid w:val="006F794B"/>
    <w:rsid w:val="006F7E6F"/>
    <w:rsid w:val="00700F32"/>
    <w:rsid w:val="00701BC8"/>
    <w:rsid w:val="00701EAD"/>
    <w:rsid w:val="00701FE4"/>
    <w:rsid w:val="00702B6B"/>
    <w:rsid w:val="0070346E"/>
    <w:rsid w:val="00703E85"/>
    <w:rsid w:val="00704CFB"/>
    <w:rsid w:val="00704EDB"/>
    <w:rsid w:val="0070537F"/>
    <w:rsid w:val="007057B5"/>
    <w:rsid w:val="00706101"/>
    <w:rsid w:val="0070640D"/>
    <w:rsid w:val="007067E8"/>
    <w:rsid w:val="00706A73"/>
    <w:rsid w:val="00707072"/>
    <w:rsid w:val="00707D42"/>
    <w:rsid w:val="00707D61"/>
    <w:rsid w:val="00707F10"/>
    <w:rsid w:val="007109CC"/>
    <w:rsid w:val="00710B17"/>
    <w:rsid w:val="007116B4"/>
    <w:rsid w:val="00711F2B"/>
    <w:rsid w:val="00711FF0"/>
    <w:rsid w:val="00712287"/>
    <w:rsid w:val="00712772"/>
    <w:rsid w:val="00712775"/>
    <w:rsid w:val="00712882"/>
    <w:rsid w:val="0071291B"/>
    <w:rsid w:val="007131C2"/>
    <w:rsid w:val="00713308"/>
    <w:rsid w:val="00713347"/>
    <w:rsid w:val="007142F8"/>
    <w:rsid w:val="007145B7"/>
    <w:rsid w:val="007148D3"/>
    <w:rsid w:val="00715B9A"/>
    <w:rsid w:val="00715FBE"/>
    <w:rsid w:val="007160F6"/>
    <w:rsid w:val="00716977"/>
    <w:rsid w:val="00717058"/>
    <w:rsid w:val="007172A4"/>
    <w:rsid w:val="0071736A"/>
    <w:rsid w:val="00717D52"/>
    <w:rsid w:val="00717EC8"/>
    <w:rsid w:val="00720129"/>
    <w:rsid w:val="00720447"/>
    <w:rsid w:val="007207E0"/>
    <w:rsid w:val="00720A29"/>
    <w:rsid w:val="00720E14"/>
    <w:rsid w:val="00720FB2"/>
    <w:rsid w:val="0072110E"/>
    <w:rsid w:val="00721593"/>
    <w:rsid w:val="007217B4"/>
    <w:rsid w:val="007224F6"/>
    <w:rsid w:val="00722A9F"/>
    <w:rsid w:val="00722D7F"/>
    <w:rsid w:val="007231C6"/>
    <w:rsid w:val="0072359E"/>
    <w:rsid w:val="00723709"/>
    <w:rsid w:val="0072441E"/>
    <w:rsid w:val="007246C0"/>
    <w:rsid w:val="0072496D"/>
    <w:rsid w:val="00724AED"/>
    <w:rsid w:val="00724BC0"/>
    <w:rsid w:val="00725CDF"/>
    <w:rsid w:val="00726422"/>
    <w:rsid w:val="00726C4A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A1"/>
    <w:rsid w:val="00730683"/>
    <w:rsid w:val="00731C6D"/>
    <w:rsid w:val="00732383"/>
    <w:rsid w:val="00733BDE"/>
    <w:rsid w:val="00733CB8"/>
    <w:rsid w:val="00734874"/>
    <w:rsid w:val="007348B1"/>
    <w:rsid w:val="00734B23"/>
    <w:rsid w:val="00734F95"/>
    <w:rsid w:val="007356CD"/>
    <w:rsid w:val="007359D9"/>
    <w:rsid w:val="00735FF4"/>
    <w:rsid w:val="007361C8"/>
    <w:rsid w:val="007362A6"/>
    <w:rsid w:val="00736657"/>
    <w:rsid w:val="00736D7D"/>
    <w:rsid w:val="00737F7B"/>
    <w:rsid w:val="00737FE5"/>
    <w:rsid w:val="007401D8"/>
    <w:rsid w:val="007409D2"/>
    <w:rsid w:val="00740E58"/>
    <w:rsid w:val="00741608"/>
    <w:rsid w:val="0074184B"/>
    <w:rsid w:val="00741957"/>
    <w:rsid w:val="00742674"/>
    <w:rsid w:val="007429DC"/>
    <w:rsid w:val="00742E82"/>
    <w:rsid w:val="00743647"/>
    <w:rsid w:val="00744376"/>
    <w:rsid w:val="007445A0"/>
    <w:rsid w:val="0074489D"/>
    <w:rsid w:val="0074524B"/>
    <w:rsid w:val="00745662"/>
    <w:rsid w:val="007459D3"/>
    <w:rsid w:val="00746032"/>
    <w:rsid w:val="00746B70"/>
    <w:rsid w:val="007472B4"/>
    <w:rsid w:val="007474EC"/>
    <w:rsid w:val="00747BA4"/>
    <w:rsid w:val="00747D8B"/>
    <w:rsid w:val="00750FA1"/>
    <w:rsid w:val="00751228"/>
    <w:rsid w:val="00752885"/>
    <w:rsid w:val="007529C3"/>
    <w:rsid w:val="007532A6"/>
    <w:rsid w:val="00753850"/>
    <w:rsid w:val="00754C5E"/>
    <w:rsid w:val="007552B3"/>
    <w:rsid w:val="00755349"/>
    <w:rsid w:val="00755549"/>
    <w:rsid w:val="007556C9"/>
    <w:rsid w:val="00755AA4"/>
    <w:rsid w:val="00755FFB"/>
    <w:rsid w:val="007560FD"/>
    <w:rsid w:val="0075619E"/>
    <w:rsid w:val="0075632E"/>
    <w:rsid w:val="0075634C"/>
    <w:rsid w:val="00756BF5"/>
    <w:rsid w:val="007571E1"/>
    <w:rsid w:val="0075720C"/>
    <w:rsid w:val="00757633"/>
    <w:rsid w:val="00757746"/>
    <w:rsid w:val="00757964"/>
    <w:rsid w:val="007603A2"/>
    <w:rsid w:val="007604B2"/>
    <w:rsid w:val="007616B3"/>
    <w:rsid w:val="00761953"/>
    <w:rsid w:val="00761B7D"/>
    <w:rsid w:val="00761E43"/>
    <w:rsid w:val="00762B91"/>
    <w:rsid w:val="00762BEF"/>
    <w:rsid w:val="007630EA"/>
    <w:rsid w:val="00763A6D"/>
    <w:rsid w:val="007650D0"/>
    <w:rsid w:val="00765281"/>
    <w:rsid w:val="0076533E"/>
    <w:rsid w:val="00765381"/>
    <w:rsid w:val="007658A5"/>
    <w:rsid w:val="00765AEE"/>
    <w:rsid w:val="00765B0D"/>
    <w:rsid w:val="00765BBF"/>
    <w:rsid w:val="00765F94"/>
    <w:rsid w:val="007669C5"/>
    <w:rsid w:val="00766BAD"/>
    <w:rsid w:val="00767F1C"/>
    <w:rsid w:val="00770154"/>
    <w:rsid w:val="00771424"/>
    <w:rsid w:val="00771A7D"/>
    <w:rsid w:val="00772534"/>
    <w:rsid w:val="00772584"/>
    <w:rsid w:val="00772738"/>
    <w:rsid w:val="007730BD"/>
    <w:rsid w:val="00773531"/>
    <w:rsid w:val="00773807"/>
    <w:rsid w:val="00773879"/>
    <w:rsid w:val="00773E46"/>
    <w:rsid w:val="0077428B"/>
    <w:rsid w:val="00774999"/>
    <w:rsid w:val="0077545F"/>
    <w:rsid w:val="007755F2"/>
    <w:rsid w:val="00776971"/>
    <w:rsid w:val="00777454"/>
    <w:rsid w:val="007777F6"/>
    <w:rsid w:val="00777B08"/>
    <w:rsid w:val="00777CEB"/>
    <w:rsid w:val="007802A7"/>
    <w:rsid w:val="00780462"/>
    <w:rsid w:val="00780D5D"/>
    <w:rsid w:val="007813B7"/>
    <w:rsid w:val="0078177E"/>
    <w:rsid w:val="00781934"/>
    <w:rsid w:val="00782881"/>
    <w:rsid w:val="00782B37"/>
    <w:rsid w:val="00782D5B"/>
    <w:rsid w:val="00782FB4"/>
    <w:rsid w:val="00782FC9"/>
    <w:rsid w:val="00783032"/>
    <w:rsid w:val="0078304C"/>
    <w:rsid w:val="007830A2"/>
    <w:rsid w:val="00783102"/>
    <w:rsid w:val="00783673"/>
    <w:rsid w:val="00783E02"/>
    <w:rsid w:val="00784E03"/>
    <w:rsid w:val="0078540E"/>
    <w:rsid w:val="00785490"/>
    <w:rsid w:val="00785ADB"/>
    <w:rsid w:val="0078636A"/>
    <w:rsid w:val="007868B9"/>
    <w:rsid w:val="00786B35"/>
    <w:rsid w:val="00786B46"/>
    <w:rsid w:val="00786FAC"/>
    <w:rsid w:val="007875D4"/>
    <w:rsid w:val="0078763D"/>
    <w:rsid w:val="007878C8"/>
    <w:rsid w:val="00787CEA"/>
    <w:rsid w:val="0079005B"/>
    <w:rsid w:val="007907F2"/>
    <w:rsid w:val="007908B5"/>
    <w:rsid w:val="00790AAA"/>
    <w:rsid w:val="00790B0C"/>
    <w:rsid w:val="00791088"/>
    <w:rsid w:val="007913A9"/>
    <w:rsid w:val="00791950"/>
    <w:rsid w:val="00792412"/>
    <w:rsid w:val="0079245A"/>
    <w:rsid w:val="007925EA"/>
    <w:rsid w:val="00792B77"/>
    <w:rsid w:val="0079312C"/>
    <w:rsid w:val="00793245"/>
    <w:rsid w:val="0079384E"/>
    <w:rsid w:val="00793CD8"/>
    <w:rsid w:val="007941EF"/>
    <w:rsid w:val="00794384"/>
    <w:rsid w:val="0079574E"/>
    <w:rsid w:val="00795774"/>
    <w:rsid w:val="007958D5"/>
    <w:rsid w:val="007959F1"/>
    <w:rsid w:val="00795AE2"/>
    <w:rsid w:val="00795C92"/>
    <w:rsid w:val="00795E6B"/>
    <w:rsid w:val="00795F6F"/>
    <w:rsid w:val="00796231"/>
    <w:rsid w:val="00797F56"/>
    <w:rsid w:val="007A1CB3"/>
    <w:rsid w:val="007A1F08"/>
    <w:rsid w:val="007A2522"/>
    <w:rsid w:val="007A29B2"/>
    <w:rsid w:val="007A2CF7"/>
    <w:rsid w:val="007A306F"/>
    <w:rsid w:val="007A3472"/>
    <w:rsid w:val="007A3838"/>
    <w:rsid w:val="007A3C71"/>
    <w:rsid w:val="007A3C8F"/>
    <w:rsid w:val="007A4023"/>
    <w:rsid w:val="007A43A6"/>
    <w:rsid w:val="007A4A85"/>
    <w:rsid w:val="007A55EF"/>
    <w:rsid w:val="007A58A6"/>
    <w:rsid w:val="007A5F2A"/>
    <w:rsid w:val="007A603B"/>
    <w:rsid w:val="007A6600"/>
    <w:rsid w:val="007A7354"/>
    <w:rsid w:val="007A7AFC"/>
    <w:rsid w:val="007A7C57"/>
    <w:rsid w:val="007B050D"/>
    <w:rsid w:val="007B1029"/>
    <w:rsid w:val="007B1199"/>
    <w:rsid w:val="007B15A8"/>
    <w:rsid w:val="007B15C9"/>
    <w:rsid w:val="007B1C2B"/>
    <w:rsid w:val="007B1CCC"/>
    <w:rsid w:val="007B1D01"/>
    <w:rsid w:val="007B2498"/>
    <w:rsid w:val="007B2F2C"/>
    <w:rsid w:val="007B333E"/>
    <w:rsid w:val="007B3702"/>
    <w:rsid w:val="007B3905"/>
    <w:rsid w:val="007B3AC1"/>
    <w:rsid w:val="007B3D2D"/>
    <w:rsid w:val="007B3E31"/>
    <w:rsid w:val="007B48B9"/>
    <w:rsid w:val="007B4E76"/>
    <w:rsid w:val="007B4EB4"/>
    <w:rsid w:val="007B50AE"/>
    <w:rsid w:val="007B51DF"/>
    <w:rsid w:val="007B5457"/>
    <w:rsid w:val="007B55AC"/>
    <w:rsid w:val="007B6F17"/>
    <w:rsid w:val="007B6FFF"/>
    <w:rsid w:val="007B7849"/>
    <w:rsid w:val="007C05DD"/>
    <w:rsid w:val="007C09F3"/>
    <w:rsid w:val="007C0E11"/>
    <w:rsid w:val="007C13ED"/>
    <w:rsid w:val="007C1EE8"/>
    <w:rsid w:val="007C20F6"/>
    <w:rsid w:val="007C387D"/>
    <w:rsid w:val="007C3D18"/>
    <w:rsid w:val="007C4DA2"/>
    <w:rsid w:val="007C4E96"/>
    <w:rsid w:val="007C54E4"/>
    <w:rsid w:val="007C5FE0"/>
    <w:rsid w:val="007C60AD"/>
    <w:rsid w:val="007C60BF"/>
    <w:rsid w:val="007C6346"/>
    <w:rsid w:val="007C6A07"/>
    <w:rsid w:val="007C71F3"/>
    <w:rsid w:val="007C720D"/>
    <w:rsid w:val="007C7350"/>
    <w:rsid w:val="007C75A1"/>
    <w:rsid w:val="007C77A5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77"/>
    <w:rsid w:val="007D2EA2"/>
    <w:rsid w:val="007D347F"/>
    <w:rsid w:val="007D3F2B"/>
    <w:rsid w:val="007D43C0"/>
    <w:rsid w:val="007D4892"/>
    <w:rsid w:val="007D4A13"/>
    <w:rsid w:val="007D4C04"/>
    <w:rsid w:val="007D5309"/>
    <w:rsid w:val="007D58B4"/>
    <w:rsid w:val="007D5901"/>
    <w:rsid w:val="007D62AF"/>
    <w:rsid w:val="007D632D"/>
    <w:rsid w:val="007D6EA1"/>
    <w:rsid w:val="007D6EDA"/>
    <w:rsid w:val="007D7526"/>
    <w:rsid w:val="007D763B"/>
    <w:rsid w:val="007E0364"/>
    <w:rsid w:val="007E0580"/>
    <w:rsid w:val="007E0B55"/>
    <w:rsid w:val="007E150A"/>
    <w:rsid w:val="007E16AA"/>
    <w:rsid w:val="007E1AAC"/>
    <w:rsid w:val="007E31BE"/>
    <w:rsid w:val="007E342F"/>
    <w:rsid w:val="007E3855"/>
    <w:rsid w:val="007E403B"/>
    <w:rsid w:val="007E4345"/>
    <w:rsid w:val="007E4610"/>
    <w:rsid w:val="007E4715"/>
    <w:rsid w:val="007E4B03"/>
    <w:rsid w:val="007E4B60"/>
    <w:rsid w:val="007E4D58"/>
    <w:rsid w:val="007E505B"/>
    <w:rsid w:val="007E50E4"/>
    <w:rsid w:val="007E53C3"/>
    <w:rsid w:val="007E5A6A"/>
    <w:rsid w:val="007E5C17"/>
    <w:rsid w:val="007E6359"/>
    <w:rsid w:val="007E65EF"/>
    <w:rsid w:val="007E6C28"/>
    <w:rsid w:val="007E6EA4"/>
    <w:rsid w:val="007E6F09"/>
    <w:rsid w:val="007E7091"/>
    <w:rsid w:val="007E722B"/>
    <w:rsid w:val="007E7521"/>
    <w:rsid w:val="007E7570"/>
    <w:rsid w:val="007F03D1"/>
    <w:rsid w:val="007F093C"/>
    <w:rsid w:val="007F0B67"/>
    <w:rsid w:val="007F1388"/>
    <w:rsid w:val="007F1713"/>
    <w:rsid w:val="007F177E"/>
    <w:rsid w:val="007F240C"/>
    <w:rsid w:val="007F2A2B"/>
    <w:rsid w:val="007F3056"/>
    <w:rsid w:val="007F30B7"/>
    <w:rsid w:val="007F31D4"/>
    <w:rsid w:val="007F3743"/>
    <w:rsid w:val="007F3B01"/>
    <w:rsid w:val="007F4E18"/>
    <w:rsid w:val="007F5219"/>
    <w:rsid w:val="007F5D0B"/>
    <w:rsid w:val="007F5D6F"/>
    <w:rsid w:val="007F69E4"/>
    <w:rsid w:val="007F6DC4"/>
    <w:rsid w:val="007F762E"/>
    <w:rsid w:val="00800FF0"/>
    <w:rsid w:val="00801259"/>
    <w:rsid w:val="00801540"/>
    <w:rsid w:val="008019AB"/>
    <w:rsid w:val="00801A82"/>
    <w:rsid w:val="00801AAC"/>
    <w:rsid w:val="0080223B"/>
    <w:rsid w:val="00802E78"/>
    <w:rsid w:val="00803886"/>
    <w:rsid w:val="00803D14"/>
    <w:rsid w:val="00803FAE"/>
    <w:rsid w:val="0080409E"/>
    <w:rsid w:val="00804659"/>
    <w:rsid w:val="00804745"/>
    <w:rsid w:val="0080503E"/>
    <w:rsid w:val="00805290"/>
    <w:rsid w:val="008054A3"/>
    <w:rsid w:val="00805DD6"/>
    <w:rsid w:val="0080605F"/>
    <w:rsid w:val="008060AD"/>
    <w:rsid w:val="00806E84"/>
    <w:rsid w:val="00807786"/>
    <w:rsid w:val="0081066D"/>
    <w:rsid w:val="0081098E"/>
    <w:rsid w:val="00810C88"/>
    <w:rsid w:val="00811FCB"/>
    <w:rsid w:val="00812006"/>
    <w:rsid w:val="00812E15"/>
    <w:rsid w:val="00812FA4"/>
    <w:rsid w:val="008130E1"/>
    <w:rsid w:val="008130F9"/>
    <w:rsid w:val="008132E5"/>
    <w:rsid w:val="00813436"/>
    <w:rsid w:val="0081377B"/>
    <w:rsid w:val="008137B8"/>
    <w:rsid w:val="00815273"/>
    <w:rsid w:val="00815659"/>
    <w:rsid w:val="008158D6"/>
    <w:rsid w:val="00817196"/>
    <w:rsid w:val="00817A92"/>
    <w:rsid w:val="00820A73"/>
    <w:rsid w:val="00820DC1"/>
    <w:rsid w:val="0082124D"/>
    <w:rsid w:val="00821759"/>
    <w:rsid w:val="00821EFC"/>
    <w:rsid w:val="00821F34"/>
    <w:rsid w:val="008235DB"/>
    <w:rsid w:val="00824AB4"/>
    <w:rsid w:val="00824B02"/>
    <w:rsid w:val="00824B38"/>
    <w:rsid w:val="00825C42"/>
    <w:rsid w:val="00825D25"/>
    <w:rsid w:val="0082755A"/>
    <w:rsid w:val="0082789C"/>
    <w:rsid w:val="00827BF8"/>
    <w:rsid w:val="00827D6F"/>
    <w:rsid w:val="00831DFA"/>
    <w:rsid w:val="00831FA1"/>
    <w:rsid w:val="00832376"/>
    <w:rsid w:val="008324D5"/>
    <w:rsid w:val="00832794"/>
    <w:rsid w:val="00832C4C"/>
    <w:rsid w:val="0083321F"/>
    <w:rsid w:val="00833DE0"/>
    <w:rsid w:val="0083401B"/>
    <w:rsid w:val="00834B41"/>
    <w:rsid w:val="008351C8"/>
    <w:rsid w:val="008359E6"/>
    <w:rsid w:val="00836181"/>
    <w:rsid w:val="008362FC"/>
    <w:rsid w:val="00836307"/>
    <w:rsid w:val="008373ED"/>
    <w:rsid w:val="008376AC"/>
    <w:rsid w:val="00837D05"/>
    <w:rsid w:val="00837EDA"/>
    <w:rsid w:val="00837F6B"/>
    <w:rsid w:val="0084044A"/>
    <w:rsid w:val="008407DD"/>
    <w:rsid w:val="00841D38"/>
    <w:rsid w:val="00841FC5"/>
    <w:rsid w:val="0084378B"/>
    <w:rsid w:val="00843C5C"/>
    <w:rsid w:val="0084436A"/>
    <w:rsid w:val="008444E8"/>
    <w:rsid w:val="00844629"/>
    <w:rsid w:val="008447A2"/>
    <w:rsid w:val="00844E80"/>
    <w:rsid w:val="00845995"/>
    <w:rsid w:val="00845A39"/>
    <w:rsid w:val="00845B06"/>
    <w:rsid w:val="00846488"/>
    <w:rsid w:val="008468AA"/>
    <w:rsid w:val="00846FE7"/>
    <w:rsid w:val="00847424"/>
    <w:rsid w:val="00847574"/>
    <w:rsid w:val="0084761B"/>
    <w:rsid w:val="008477CD"/>
    <w:rsid w:val="008479B5"/>
    <w:rsid w:val="00847E30"/>
    <w:rsid w:val="00850CEC"/>
    <w:rsid w:val="00850F8B"/>
    <w:rsid w:val="00852571"/>
    <w:rsid w:val="00852868"/>
    <w:rsid w:val="00852C9F"/>
    <w:rsid w:val="00854A60"/>
    <w:rsid w:val="00854A6A"/>
    <w:rsid w:val="00854DE2"/>
    <w:rsid w:val="00855AE2"/>
    <w:rsid w:val="00855B06"/>
    <w:rsid w:val="00856911"/>
    <w:rsid w:val="00856917"/>
    <w:rsid w:val="00856B1D"/>
    <w:rsid w:val="00856BA4"/>
    <w:rsid w:val="0085726D"/>
    <w:rsid w:val="008572CE"/>
    <w:rsid w:val="00857C3A"/>
    <w:rsid w:val="00857E8D"/>
    <w:rsid w:val="00857F60"/>
    <w:rsid w:val="00862397"/>
    <w:rsid w:val="0086251D"/>
    <w:rsid w:val="0086325B"/>
    <w:rsid w:val="00863435"/>
    <w:rsid w:val="00863F02"/>
    <w:rsid w:val="008645B3"/>
    <w:rsid w:val="00866882"/>
    <w:rsid w:val="00866A86"/>
    <w:rsid w:val="00867197"/>
    <w:rsid w:val="008677FD"/>
    <w:rsid w:val="00867D92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87E"/>
    <w:rsid w:val="00873197"/>
    <w:rsid w:val="0087340D"/>
    <w:rsid w:val="00873732"/>
    <w:rsid w:val="0087429E"/>
    <w:rsid w:val="00874312"/>
    <w:rsid w:val="0087437C"/>
    <w:rsid w:val="00875032"/>
    <w:rsid w:val="00875245"/>
    <w:rsid w:val="0087526F"/>
    <w:rsid w:val="00875CD7"/>
    <w:rsid w:val="00875E97"/>
    <w:rsid w:val="0087621E"/>
    <w:rsid w:val="00876466"/>
    <w:rsid w:val="00876B4D"/>
    <w:rsid w:val="0087707E"/>
    <w:rsid w:val="00877265"/>
    <w:rsid w:val="00877DB2"/>
    <w:rsid w:val="00877EC7"/>
    <w:rsid w:val="00877EF3"/>
    <w:rsid w:val="00877F18"/>
    <w:rsid w:val="00880622"/>
    <w:rsid w:val="00880810"/>
    <w:rsid w:val="00881D9D"/>
    <w:rsid w:val="008826A1"/>
    <w:rsid w:val="00882D5D"/>
    <w:rsid w:val="008833FB"/>
    <w:rsid w:val="008834B6"/>
    <w:rsid w:val="0088367D"/>
    <w:rsid w:val="00883AAB"/>
    <w:rsid w:val="008842A1"/>
    <w:rsid w:val="0088492D"/>
    <w:rsid w:val="00884CFC"/>
    <w:rsid w:val="0088547D"/>
    <w:rsid w:val="008856E0"/>
    <w:rsid w:val="00885E87"/>
    <w:rsid w:val="00886199"/>
    <w:rsid w:val="00890432"/>
    <w:rsid w:val="00890571"/>
    <w:rsid w:val="00890EBA"/>
    <w:rsid w:val="0089109D"/>
    <w:rsid w:val="0089119A"/>
    <w:rsid w:val="008918E9"/>
    <w:rsid w:val="00892215"/>
    <w:rsid w:val="00892ADE"/>
    <w:rsid w:val="00893BB0"/>
    <w:rsid w:val="00893EF3"/>
    <w:rsid w:val="00894419"/>
    <w:rsid w:val="00894486"/>
    <w:rsid w:val="00894594"/>
    <w:rsid w:val="0089460D"/>
    <w:rsid w:val="00894A88"/>
    <w:rsid w:val="00894CCB"/>
    <w:rsid w:val="00894D55"/>
    <w:rsid w:val="00894D6D"/>
    <w:rsid w:val="0089529C"/>
    <w:rsid w:val="00895386"/>
    <w:rsid w:val="008956CA"/>
    <w:rsid w:val="00895B85"/>
    <w:rsid w:val="00896394"/>
    <w:rsid w:val="00896A80"/>
    <w:rsid w:val="0089704A"/>
    <w:rsid w:val="0089724F"/>
    <w:rsid w:val="008A041D"/>
    <w:rsid w:val="008A1868"/>
    <w:rsid w:val="008A21F2"/>
    <w:rsid w:val="008A21FF"/>
    <w:rsid w:val="008A2323"/>
    <w:rsid w:val="008A2CE2"/>
    <w:rsid w:val="008A30AC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345"/>
    <w:rsid w:val="008B0483"/>
    <w:rsid w:val="008B08BF"/>
    <w:rsid w:val="008B09C2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97B"/>
    <w:rsid w:val="008B5CE9"/>
    <w:rsid w:val="008B5DC6"/>
    <w:rsid w:val="008B5DD1"/>
    <w:rsid w:val="008B6677"/>
    <w:rsid w:val="008B6712"/>
    <w:rsid w:val="008B7155"/>
    <w:rsid w:val="008B7B5C"/>
    <w:rsid w:val="008B7D6F"/>
    <w:rsid w:val="008C0613"/>
    <w:rsid w:val="008C085B"/>
    <w:rsid w:val="008C0C99"/>
    <w:rsid w:val="008C0DE1"/>
    <w:rsid w:val="008C1025"/>
    <w:rsid w:val="008C2017"/>
    <w:rsid w:val="008C256E"/>
    <w:rsid w:val="008C2AA7"/>
    <w:rsid w:val="008C2D99"/>
    <w:rsid w:val="008C3499"/>
    <w:rsid w:val="008C42F8"/>
    <w:rsid w:val="008C4621"/>
    <w:rsid w:val="008C4958"/>
    <w:rsid w:val="008C4B2B"/>
    <w:rsid w:val="008C4BAA"/>
    <w:rsid w:val="008C4C64"/>
    <w:rsid w:val="008C55AE"/>
    <w:rsid w:val="008C5E29"/>
    <w:rsid w:val="008C667D"/>
    <w:rsid w:val="008C6AE8"/>
    <w:rsid w:val="008C6D30"/>
    <w:rsid w:val="008C6DCD"/>
    <w:rsid w:val="008C7245"/>
    <w:rsid w:val="008C7573"/>
    <w:rsid w:val="008D037C"/>
    <w:rsid w:val="008D0969"/>
    <w:rsid w:val="008D0A60"/>
    <w:rsid w:val="008D0C67"/>
    <w:rsid w:val="008D13DE"/>
    <w:rsid w:val="008D2874"/>
    <w:rsid w:val="008D2906"/>
    <w:rsid w:val="008D2EF8"/>
    <w:rsid w:val="008D337A"/>
    <w:rsid w:val="008D34F1"/>
    <w:rsid w:val="008D395B"/>
    <w:rsid w:val="008D39D8"/>
    <w:rsid w:val="008D4BF2"/>
    <w:rsid w:val="008D5CCD"/>
    <w:rsid w:val="008D6706"/>
    <w:rsid w:val="008D6737"/>
    <w:rsid w:val="008D6AD5"/>
    <w:rsid w:val="008D6CC6"/>
    <w:rsid w:val="008D6D1A"/>
    <w:rsid w:val="008E065E"/>
    <w:rsid w:val="008E07DC"/>
    <w:rsid w:val="008E0927"/>
    <w:rsid w:val="008E159E"/>
    <w:rsid w:val="008E1723"/>
    <w:rsid w:val="008E1909"/>
    <w:rsid w:val="008E1A20"/>
    <w:rsid w:val="008E1AA4"/>
    <w:rsid w:val="008E1EB9"/>
    <w:rsid w:val="008E2AED"/>
    <w:rsid w:val="008E482B"/>
    <w:rsid w:val="008E4D2D"/>
    <w:rsid w:val="008E6538"/>
    <w:rsid w:val="008E6605"/>
    <w:rsid w:val="008E68AA"/>
    <w:rsid w:val="008F10E9"/>
    <w:rsid w:val="008F1117"/>
    <w:rsid w:val="008F1C35"/>
    <w:rsid w:val="008F1D4D"/>
    <w:rsid w:val="008F1EAB"/>
    <w:rsid w:val="008F227A"/>
    <w:rsid w:val="008F33DC"/>
    <w:rsid w:val="008F3954"/>
    <w:rsid w:val="008F3989"/>
    <w:rsid w:val="008F3DA0"/>
    <w:rsid w:val="008F477F"/>
    <w:rsid w:val="008F4BAC"/>
    <w:rsid w:val="008F6410"/>
    <w:rsid w:val="008F681B"/>
    <w:rsid w:val="008F6BDA"/>
    <w:rsid w:val="008F6FD2"/>
    <w:rsid w:val="009001A6"/>
    <w:rsid w:val="00900AAC"/>
    <w:rsid w:val="00900F22"/>
    <w:rsid w:val="009013D1"/>
    <w:rsid w:val="009019FF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6939"/>
    <w:rsid w:val="009069F6"/>
    <w:rsid w:val="00906CDF"/>
    <w:rsid w:val="009075DE"/>
    <w:rsid w:val="0091019E"/>
    <w:rsid w:val="009102BD"/>
    <w:rsid w:val="00910B7D"/>
    <w:rsid w:val="00910CD8"/>
    <w:rsid w:val="00911B76"/>
    <w:rsid w:val="00911DFB"/>
    <w:rsid w:val="0091268A"/>
    <w:rsid w:val="009139D9"/>
    <w:rsid w:val="00914178"/>
    <w:rsid w:val="0091486E"/>
    <w:rsid w:val="00914AD8"/>
    <w:rsid w:val="00915199"/>
    <w:rsid w:val="009154AA"/>
    <w:rsid w:val="00915746"/>
    <w:rsid w:val="00915975"/>
    <w:rsid w:val="00916079"/>
    <w:rsid w:val="0091654C"/>
    <w:rsid w:val="0091692E"/>
    <w:rsid w:val="00916E92"/>
    <w:rsid w:val="00916F8F"/>
    <w:rsid w:val="00917948"/>
    <w:rsid w:val="00917CE9"/>
    <w:rsid w:val="0092038E"/>
    <w:rsid w:val="00920A5E"/>
    <w:rsid w:val="00920BF2"/>
    <w:rsid w:val="00920E7D"/>
    <w:rsid w:val="009213F7"/>
    <w:rsid w:val="009215F7"/>
    <w:rsid w:val="0092160C"/>
    <w:rsid w:val="00921C62"/>
    <w:rsid w:val="00922010"/>
    <w:rsid w:val="0092225A"/>
    <w:rsid w:val="0092236B"/>
    <w:rsid w:val="009224B4"/>
    <w:rsid w:val="00922796"/>
    <w:rsid w:val="00922B0A"/>
    <w:rsid w:val="00922B4B"/>
    <w:rsid w:val="00922B9C"/>
    <w:rsid w:val="00924058"/>
    <w:rsid w:val="009245BB"/>
    <w:rsid w:val="0092538C"/>
    <w:rsid w:val="00926202"/>
    <w:rsid w:val="009279D3"/>
    <w:rsid w:val="00927B3F"/>
    <w:rsid w:val="00930CCF"/>
    <w:rsid w:val="00930E68"/>
    <w:rsid w:val="00931148"/>
    <w:rsid w:val="0093199E"/>
    <w:rsid w:val="00931AFB"/>
    <w:rsid w:val="00931BD9"/>
    <w:rsid w:val="0093235E"/>
    <w:rsid w:val="009325F4"/>
    <w:rsid w:val="00932960"/>
    <w:rsid w:val="00932CDD"/>
    <w:rsid w:val="00932D0C"/>
    <w:rsid w:val="009331EE"/>
    <w:rsid w:val="009332C4"/>
    <w:rsid w:val="009335EE"/>
    <w:rsid w:val="009336BF"/>
    <w:rsid w:val="00933CC1"/>
    <w:rsid w:val="009341AC"/>
    <w:rsid w:val="009343A8"/>
    <w:rsid w:val="0093515B"/>
    <w:rsid w:val="009368F3"/>
    <w:rsid w:val="00936EA7"/>
    <w:rsid w:val="0093715B"/>
    <w:rsid w:val="009374CC"/>
    <w:rsid w:val="00937DFF"/>
    <w:rsid w:val="00940721"/>
    <w:rsid w:val="00940E12"/>
    <w:rsid w:val="00941636"/>
    <w:rsid w:val="009424D7"/>
    <w:rsid w:val="0094296D"/>
    <w:rsid w:val="00942C3A"/>
    <w:rsid w:val="00942E74"/>
    <w:rsid w:val="00943742"/>
    <w:rsid w:val="00943820"/>
    <w:rsid w:val="00943CC2"/>
    <w:rsid w:val="00944BC4"/>
    <w:rsid w:val="00945180"/>
    <w:rsid w:val="00945497"/>
    <w:rsid w:val="009455FC"/>
    <w:rsid w:val="00945819"/>
    <w:rsid w:val="00945C05"/>
    <w:rsid w:val="00945C1F"/>
    <w:rsid w:val="00945D8A"/>
    <w:rsid w:val="009460AC"/>
    <w:rsid w:val="009462D5"/>
    <w:rsid w:val="00946676"/>
    <w:rsid w:val="00946945"/>
    <w:rsid w:val="009469F8"/>
    <w:rsid w:val="009476CA"/>
    <w:rsid w:val="009476DE"/>
    <w:rsid w:val="00947713"/>
    <w:rsid w:val="0094780A"/>
    <w:rsid w:val="00947900"/>
    <w:rsid w:val="009479B9"/>
    <w:rsid w:val="00950BC2"/>
    <w:rsid w:val="00950DE7"/>
    <w:rsid w:val="00951151"/>
    <w:rsid w:val="00951D3E"/>
    <w:rsid w:val="009520F6"/>
    <w:rsid w:val="0095226F"/>
    <w:rsid w:val="009533E3"/>
    <w:rsid w:val="00953454"/>
    <w:rsid w:val="00953516"/>
    <w:rsid w:val="00953920"/>
    <w:rsid w:val="00953D47"/>
    <w:rsid w:val="00954E14"/>
    <w:rsid w:val="00954F4F"/>
    <w:rsid w:val="00955298"/>
    <w:rsid w:val="00955BA3"/>
    <w:rsid w:val="0095601F"/>
    <w:rsid w:val="0095681E"/>
    <w:rsid w:val="00956EFA"/>
    <w:rsid w:val="009572D4"/>
    <w:rsid w:val="00957E43"/>
    <w:rsid w:val="00960696"/>
    <w:rsid w:val="009608A2"/>
    <w:rsid w:val="009613CD"/>
    <w:rsid w:val="0096144E"/>
    <w:rsid w:val="00961921"/>
    <w:rsid w:val="00961D6E"/>
    <w:rsid w:val="00962DAC"/>
    <w:rsid w:val="00962EB9"/>
    <w:rsid w:val="00963412"/>
    <w:rsid w:val="0096349B"/>
    <w:rsid w:val="00963BCC"/>
    <w:rsid w:val="00963E2F"/>
    <w:rsid w:val="00964027"/>
    <w:rsid w:val="0096430A"/>
    <w:rsid w:val="00964392"/>
    <w:rsid w:val="009646F9"/>
    <w:rsid w:val="00964E74"/>
    <w:rsid w:val="0096554B"/>
    <w:rsid w:val="0096584A"/>
    <w:rsid w:val="00965931"/>
    <w:rsid w:val="0096628C"/>
    <w:rsid w:val="00966B20"/>
    <w:rsid w:val="00966FD1"/>
    <w:rsid w:val="00966FDF"/>
    <w:rsid w:val="00967182"/>
    <w:rsid w:val="0096725B"/>
    <w:rsid w:val="0096736F"/>
    <w:rsid w:val="00970C05"/>
    <w:rsid w:val="00970E55"/>
    <w:rsid w:val="0097130C"/>
    <w:rsid w:val="00971F08"/>
    <w:rsid w:val="00972DF0"/>
    <w:rsid w:val="009746CC"/>
    <w:rsid w:val="00974723"/>
    <w:rsid w:val="00974D5A"/>
    <w:rsid w:val="00974F23"/>
    <w:rsid w:val="009750D7"/>
    <w:rsid w:val="00975409"/>
    <w:rsid w:val="009759C5"/>
    <w:rsid w:val="0097602E"/>
    <w:rsid w:val="0097603D"/>
    <w:rsid w:val="009764B4"/>
    <w:rsid w:val="00976949"/>
    <w:rsid w:val="00976A48"/>
    <w:rsid w:val="00976C4B"/>
    <w:rsid w:val="00976ECC"/>
    <w:rsid w:val="00976F19"/>
    <w:rsid w:val="00977203"/>
    <w:rsid w:val="00977258"/>
    <w:rsid w:val="009777CF"/>
    <w:rsid w:val="009779E0"/>
    <w:rsid w:val="00980477"/>
    <w:rsid w:val="0098075D"/>
    <w:rsid w:val="00981B5D"/>
    <w:rsid w:val="009820FD"/>
    <w:rsid w:val="00982E8E"/>
    <w:rsid w:val="009834A9"/>
    <w:rsid w:val="009837E1"/>
    <w:rsid w:val="0098420B"/>
    <w:rsid w:val="00984469"/>
    <w:rsid w:val="00984B75"/>
    <w:rsid w:val="009851A6"/>
    <w:rsid w:val="00985253"/>
    <w:rsid w:val="009853B3"/>
    <w:rsid w:val="00986322"/>
    <w:rsid w:val="00986ECD"/>
    <w:rsid w:val="00986F9F"/>
    <w:rsid w:val="0098707C"/>
    <w:rsid w:val="009872A9"/>
    <w:rsid w:val="00987410"/>
    <w:rsid w:val="0098796A"/>
    <w:rsid w:val="00987D72"/>
    <w:rsid w:val="009902EF"/>
    <w:rsid w:val="00990630"/>
    <w:rsid w:val="00991007"/>
    <w:rsid w:val="00991761"/>
    <w:rsid w:val="00991870"/>
    <w:rsid w:val="009924E3"/>
    <w:rsid w:val="00992516"/>
    <w:rsid w:val="0099299D"/>
    <w:rsid w:val="009929BE"/>
    <w:rsid w:val="00993ECB"/>
    <w:rsid w:val="0099487F"/>
    <w:rsid w:val="00994DCA"/>
    <w:rsid w:val="00995666"/>
    <w:rsid w:val="00995DBD"/>
    <w:rsid w:val="009960EC"/>
    <w:rsid w:val="0099676A"/>
    <w:rsid w:val="00996B44"/>
    <w:rsid w:val="00996ED7"/>
    <w:rsid w:val="009970DD"/>
    <w:rsid w:val="009971F4"/>
    <w:rsid w:val="009977B1"/>
    <w:rsid w:val="00997812"/>
    <w:rsid w:val="00997ADB"/>
    <w:rsid w:val="00997BF9"/>
    <w:rsid w:val="009A016E"/>
    <w:rsid w:val="009A0442"/>
    <w:rsid w:val="009A078F"/>
    <w:rsid w:val="009A0927"/>
    <w:rsid w:val="009A0FBA"/>
    <w:rsid w:val="009A1601"/>
    <w:rsid w:val="009A2208"/>
    <w:rsid w:val="009A22E1"/>
    <w:rsid w:val="009A2DBD"/>
    <w:rsid w:val="009A310C"/>
    <w:rsid w:val="009A38E7"/>
    <w:rsid w:val="009A4309"/>
    <w:rsid w:val="009A462D"/>
    <w:rsid w:val="009A4906"/>
    <w:rsid w:val="009A4A8E"/>
    <w:rsid w:val="009A4C10"/>
    <w:rsid w:val="009A5124"/>
    <w:rsid w:val="009A524B"/>
    <w:rsid w:val="009A5566"/>
    <w:rsid w:val="009A5737"/>
    <w:rsid w:val="009A581A"/>
    <w:rsid w:val="009A5CBA"/>
    <w:rsid w:val="009A6ABE"/>
    <w:rsid w:val="009A6D75"/>
    <w:rsid w:val="009A7567"/>
    <w:rsid w:val="009B0C2F"/>
    <w:rsid w:val="009B12AA"/>
    <w:rsid w:val="009B1F30"/>
    <w:rsid w:val="009B2F4F"/>
    <w:rsid w:val="009B37C7"/>
    <w:rsid w:val="009B3AC2"/>
    <w:rsid w:val="009B3B90"/>
    <w:rsid w:val="009B4177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64E"/>
    <w:rsid w:val="009B5F3F"/>
    <w:rsid w:val="009B655E"/>
    <w:rsid w:val="009B6DCE"/>
    <w:rsid w:val="009B756F"/>
    <w:rsid w:val="009B7B7D"/>
    <w:rsid w:val="009B7E87"/>
    <w:rsid w:val="009C0184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A49"/>
    <w:rsid w:val="009C3102"/>
    <w:rsid w:val="009C3148"/>
    <w:rsid w:val="009C314F"/>
    <w:rsid w:val="009C3480"/>
    <w:rsid w:val="009C403E"/>
    <w:rsid w:val="009C4492"/>
    <w:rsid w:val="009C491D"/>
    <w:rsid w:val="009C4D4C"/>
    <w:rsid w:val="009C4E35"/>
    <w:rsid w:val="009C52F8"/>
    <w:rsid w:val="009C5A97"/>
    <w:rsid w:val="009C5E38"/>
    <w:rsid w:val="009C6D92"/>
    <w:rsid w:val="009C7790"/>
    <w:rsid w:val="009C79A4"/>
    <w:rsid w:val="009C7D2B"/>
    <w:rsid w:val="009C7EF7"/>
    <w:rsid w:val="009D038A"/>
    <w:rsid w:val="009D0828"/>
    <w:rsid w:val="009D0B6D"/>
    <w:rsid w:val="009D0EFD"/>
    <w:rsid w:val="009D1A0A"/>
    <w:rsid w:val="009D1E0C"/>
    <w:rsid w:val="009D22A0"/>
    <w:rsid w:val="009D249B"/>
    <w:rsid w:val="009D318D"/>
    <w:rsid w:val="009D326D"/>
    <w:rsid w:val="009D389D"/>
    <w:rsid w:val="009D40D8"/>
    <w:rsid w:val="009D45B9"/>
    <w:rsid w:val="009D4C85"/>
    <w:rsid w:val="009D4CFE"/>
    <w:rsid w:val="009D4E0A"/>
    <w:rsid w:val="009D4EED"/>
    <w:rsid w:val="009D4FF0"/>
    <w:rsid w:val="009D612A"/>
    <w:rsid w:val="009D64D9"/>
    <w:rsid w:val="009D66B1"/>
    <w:rsid w:val="009D671A"/>
    <w:rsid w:val="009D703C"/>
    <w:rsid w:val="009D718F"/>
    <w:rsid w:val="009D7848"/>
    <w:rsid w:val="009D7FB5"/>
    <w:rsid w:val="009E0082"/>
    <w:rsid w:val="009E068F"/>
    <w:rsid w:val="009E0901"/>
    <w:rsid w:val="009E0F56"/>
    <w:rsid w:val="009E0FC3"/>
    <w:rsid w:val="009E14E0"/>
    <w:rsid w:val="009E16FF"/>
    <w:rsid w:val="009E22B2"/>
    <w:rsid w:val="009E245D"/>
    <w:rsid w:val="009E3017"/>
    <w:rsid w:val="009E30C0"/>
    <w:rsid w:val="009E35DB"/>
    <w:rsid w:val="009E3781"/>
    <w:rsid w:val="009E3799"/>
    <w:rsid w:val="009E4342"/>
    <w:rsid w:val="009E47A3"/>
    <w:rsid w:val="009E4897"/>
    <w:rsid w:val="009E54B2"/>
    <w:rsid w:val="009E55B1"/>
    <w:rsid w:val="009E61F3"/>
    <w:rsid w:val="009E7070"/>
    <w:rsid w:val="009E78E7"/>
    <w:rsid w:val="009E7E2D"/>
    <w:rsid w:val="009F08F3"/>
    <w:rsid w:val="009F0D6D"/>
    <w:rsid w:val="009F0EBC"/>
    <w:rsid w:val="009F0F28"/>
    <w:rsid w:val="009F1A60"/>
    <w:rsid w:val="009F2069"/>
    <w:rsid w:val="009F2A90"/>
    <w:rsid w:val="009F344F"/>
    <w:rsid w:val="009F390C"/>
    <w:rsid w:val="009F427D"/>
    <w:rsid w:val="009F4B63"/>
    <w:rsid w:val="009F5859"/>
    <w:rsid w:val="009F5C8A"/>
    <w:rsid w:val="009F5E13"/>
    <w:rsid w:val="009F5E2F"/>
    <w:rsid w:val="009F5EAE"/>
    <w:rsid w:val="009F63A5"/>
    <w:rsid w:val="009F6AF6"/>
    <w:rsid w:val="009F7114"/>
    <w:rsid w:val="009F7437"/>
    <w:rsid w:val="00A00D59"/>
    <w:rsid w:val="00A01189"/>
    <w:rsid w:val="00A0185F"/>
    <w:rsid w:val="00A01D07"/>
    <w:rsid w:val="00A01D47"/>
    <w:rsid w:val="00A01F1A"/>
    <w:rsid w:val="00A02BCE"/>
    <w:rsid w:val="00A02E5F"/>
    <w:rsid w:val="00A0407B"/>
    <w:rsid w:val="00A04477"/>
    <w:rsid w:val="00A048A8"/>
    <w:rsid w:val="00A04B30"/>
    <w:rsid w:val="00A04F49"/>
    <w:rsid w:val="00A05044"/>
    <w:rsid w:val="00A0635D"/>
    <w:rsid w:val="00A0642B"/>
    <w:rsid w:val="00A065FB"/>
    <w:rsid w:val="00A06994"/>
    <w:rsid w:val="00A06CD3"/>
    <w:rsid w:val="00A06FA2"/>
    <w:rsid w:val="00A072DE"/>
    <w:rsid w:val="00A07734"/>
    <w:rsid w:val="00A1051C"/>
    <w:rsid w:val="00A1094B"/>
    <w:rsid w:val="00A10999"/>
    <w:rsid w:val="00A12A87"/>
    <w:rsid w:val="00A12C38"/>
    <w:rsid w:val="00A13E54"/>
    <w:rsid w:val="00A14582"/>
    <w:rsid w:val="00A14BCD"/>
    <w:rsid w:val="00A14F4E"/>
    <w:rsid w:val="00A150C0"/>
    <w:rsid w:val="00A15C12"/>
    <w:rsid w:val="00A1673D"/>
    <w:rsid w:val="00A16AF3"/>
    <w:rsid w:val="00A16CCA"/>
    <w:rsid w:val="00A17838"/>
    <w:rsid w:val="00A17EBF"/>
    <w:rsid w:val="00A17F63"/>
    <w:rsid w:val="00A17F64"/>
    <w:rsid w:val="00A20379"/>
    <w:rsid w:val="00A20E07"/>
    <w:rsid w:val="00A2193B"/>
    <w:rsid w:val="00A2279A"/>
    <w:rsid w:val="00A22EC2"/>
    <w:rsid w:val="00A23118"/>
    <w:rsid w:val="00A2328B"/>
    <w:rsid w:val="00A2351A"/>
    <w:rsid w:val="00A23801"/>
    <w:rsid w:val="00A23F02"/>
    <w:rsid w:val="00A241CC"/>
    <w:rsid w:val="00A24688"/>
    <w:rsid w:val="00A2474B"/>
    <w:rsid w:val="00A24A70"/>
    <w:rsid w:val="00A24C36"/>
    <w:rsid w:val="00A2513E"/>
    <w:rsid w:val="00A256F8"/>
    <w:rsid w:val="00A26473"/>
    <w:rsid w:val="00A264A9"/>
    <w:rsid w:val="00A26879"/>
    <w:rsid w:val="00A26D56"/>
    <w:rsid w:val="00A27785"/>
    <w:rsid w:val="00A27829"/>
    <w:rsid w:val="00A30187"/>
    <w:rsid w:val="00A30775"/>
    <w:rsid w:val="00A30C96"/>
    <w:rsid w:val="00A310F0"/>
    <w:rsid w:val="00A31168"/>
    <w:rsid w:val="00A32CF3"/>
    <w:rsid w:val="00A32D08"/>
    <w:rsid w:val="00A3448A"/>
    <w:rsid w:val="00A345C0"/>
    <w:rsid w:val="00A34B4D"/>
    <w:rsid w:val="00A34F34"/>
    <w:rsid w:val="00A35AB7"/>
    <w:rsid w:val="00A35AE2"/>
    <w:rsid w:val="00A3605B"/>
    <w:rsid w:val="00A36297"/>
    <w:rsid w:val="00A365D2"/>
    <w:rsid w:val="00A36738"/>
    <w:rsid w:val="00A36AE6"/>
    <w:rsid w:val="00A3720D"/>
    <w:rsid w:val="00A37380"/>
    <w:rsid w:val="00A37731"/>
    <w:rsid w:val="00A37A60"/>
    <w:rsid w:val="00A37E42"/>
    <w:rsid w:val="00A37F12"/>
    <w:rsid w:val="00A400CD"/>
    <w:rsid w:val="00A40372"/>
    <w:rsid w:val="00A40ED0"/>
    <w:rsid w:val="00A4151F"/>
    <w:rsid w:val="00A41966"/>
    <w:rsid w:val="00A41ABD"/>
    <w:rsid w:val="00A41E2B"/>
    <w:rsid w:val="00A41FB3"/>
    <w:rsid w:val="00A42022"/>
    <w:rsid w:val="00A4246E"/>
    <w:rsid w:val="00A424F3"/>
    <w:rsid w:val="00A42616"/>
    <w:rsid w:val="00A428E6"/>
    <w:rsid w:val="00A43532"/>
    <w:rsid w:val="00A436F3"/>
    <w:rsid w:val="00A4478E"/>
    <w:rsid w:val="00A44A9C"/>
    <w:rsid w:val="00A44CAD"/>
    <w:rsid w:val="00A45639"/>
    <w:rsid w:val="00A45918"/>
    <w:rsid w:val="00A45B74"/>
    <w:rsid w:val="00A45C97"/>
    <w:rsid w:val="00A46329"/>
    <w:rsid w:val="00A464C9"/>
    <w:rsid w:val="00A4759A"/>
    <w:rsid w:val="00A5014C"/>
    <w:rsid w:val="00A50307"/>
    <w:rsid w:val="00A507F0"/>
    <w:rsid w:val="00A5094F"/>
    <w:rsid w:val="00A50D8F"/>
    <w:rsid w:val="00A51156"/>
    <w:rsid w:val="00A5156C"/>
    <w:rsid w:val="00A51AF0"/>
    <w:rsid w:val="00A51E0C"/>
    <w:rsid w:val="00A5213A"/>
    <w:rsid w:val="00A52210"/>
    <w:rsid w:val="00A5266E"/>
    <w:rsid w:val="00A52C03"/>
    <w:rsid w:val="00A52E1D"/>
    <w:rsid w:val="00A54279"/>
    <w:rsid w:val="00A54D8D"/>
    <w:rsid w:val="00A55B22"/>
    <w:rsid w:val="00A55B28"/>
    <w:rsid w:val="00A5629A"/>
    <w:rsid w:val="00A56798"/>
    <w:rsid w:val="00A56FE3"/>
    <w:rsid w:val="00A5720D"/>
    <w:rsid w:val="00A5770C"/>
    <w:rsid w:val="00A578D6"/>
    <w:rsid w:val="00A57977"/>
    <w:rsid w:val="00A60896"/>
    <w:rsid w:val="00A60B8E"/>
    <w:rsid w:val="00A61499"/>
    <w:rsid w:val="00A614AE"/>
    <w:rsid w:val="00A618D9"/>
    <w:rsid w:val="00A623AD"/>
    <w:rsid w:val="00A62809"/>
    <w:rsid w:val="00A62A77"/>
    <w:rsid w:val="00A62DD4"/>
    <w:rsid w:val="00A63483"/>
    <w:rsid w:val="00A634A9"/>
    <w:rsid w:val="00A63BEA"/>
    <w:rsid w:val="00A644CA"/>
    <w:rsid w:val="00A645E4"/>
    <w:rsid w:val="00A64B49"/>
    <w:rsid w:val="00A6529E"/>
    <w:rsid w:val="00A657D7"/>
    <w:rsid w:val="00A65E06"/>
    <w:rsid w:val="00A66085"/>
    <w:rsid w:val="00A660AC"/>
    <w:rsid w:val="00A66529"/>
    <w:rsid w:val="00A6687C"/>
    <w:rsid w:val="00A66DA8"/>
    <w:rsid w:val="00A670E2"/>
    <w:rsid w:val="00A672FE"/>
    <w:rsid w:val="00A67391"/>
    <w:rsid w:val="00A6760C"/>
    <w:rsid w:val="00A67E6C"/>
    <w:rsid w:val="00A67FB1"/>
    <w:rsid w:val="00A710DD"/>
    <w:rsid w:val="00A7194D"/>
    <w:rsid w:val="00A719D1"/>
    <w:rsid w:val="00A71A0D"/>
    <w:rsid w:val="00A71B99"/>
    <w:rsid w:val="00A71F88"/>
    <w:rsid w:val="00A724FB"/>
    <w:rsid w:val="00A730C4"/>
    <w:rsid w:val="00A733D2"/>
    <w:rsid w:val="00A7371C"/>
    <w:rsid w:val="00A739D0"/>
    <w:rsid w:val="00A73A0D"/>
    <w:rsid w:val="00A73B9B"/>
    <w:rsid w:val="00A74CBF"/>
    <w:rsid w:val="00A74DB0"/>
    <w:rsid w:val="00A75059"/>
    <w:rsid w:val="00A7583C"/>
    <w:rsid w:val="00A75D39"/>
    <w:rsid w:val="00A761D4"/>
    <w:rsid w:val="00A7652B"/>
    <w:rsid w:val="00A76DBB"/>
    <w:rsid w:val="00A7706C"/>
    <w:rsid w:val="00A7787E"/>
    <w:rsid w:val="00A778D5"/>
    <w:rsid w:val="00A77C56"/>
    <w:rsid w:val="00A77EC4"/>
    <w:rsid w:val="00A80575"/>
    <w:rsid w:val="00A80AC7"/>
    <w:rsid w:val="00A81256"/>
    <w:rsid w:val="00A822BB"/>
    <w:rsid w:val="00A824A9"/>
    <w:rsid w:val="00A83434"/>
    <w:rsid w:val="00A842FD"/>
    <w:rsid w:val="00A84A87"/>
    <w:rsid w:val="00A860FE"/>
    <w:rsid w:val="00A86121"/>
    <w:rsid w:val="00A862D4"/>
    <w:rsid w:val="00A8742C"/>
    <w:rsid w:val="00A87564"/>
    <w:rsid w:val="00A87AFE"/>
    <w:rsid w:val="00A90CFA"/>
    <w:rsid w:val="00A91F1F"/>
    <w:rsid w:val="00A92879"/>
    <w:rsid w:val="00A92D88"/>
    <w:rsid w:val="00A93357"/>
    <w:rsid w:val="00A93E4E"/>
    <w:rsid w:val="00A94108"/>
    <w:rsid w:val="00A9442A"/>
    <w:rsid w:val="00A94A5D"/>
    <w:rsid w:val="00A94B28"/>
    <w:rsid w:val="00A94B9D"/>
    <w:rsid w:val="00A951DB"/>
    <w:rsid w:val="00A956B7"/>
    <w:rsid w:val="00A956F8"/>
    <w:rsid w:val="00A959CB"/>
    <w:rsid w:val="00A95AEF"/>
    <w:rsid w:val="00A95CD7"/>
    <w:rsid w:val="00A96696"/>
    <w:rsid w:val="00A96ADD"/>
    <w:rsid w:val="00A97899"/>
    <w:rsid w:val="00AA016F"/>
    <w:rsid w:val="00AA0F66"/>
    <w:rsid w:val="00AA0FCD"/>
    <w:rsid w:val="00AA12FA"/>
    <w:rsid w:val="00AA1600"/>
    <w:rsid w:val="00AA1ED6"/>
    <w:rsid w:val="00AA1FD2"/>
    <w:rsid w:val="00AA20D0"/>
    <w:rsid w:val="00AA26C7"/>
    <w:rsid w:val="00AA2935"/>
    <w:rsid w:val="00AA2C82"/>
    <w:rsid w:val="00AA330A"/>
    <w:rsid w:val="00AA33C1"/>
    <w:rsid w:val="00AA361D"/>
    <w:rsid w:val="00AA43F2"/>
    <w:rsid w:val="00AA47F2"/>
    <w:rsid w:val="00AA4CAC"/>
    <w:rsid w:val="00AA51D6"/>
    <w:rsid w:val="00AA5533"/>
    <w:rsid w:val="00AA5A4B"/>
    <w:rsid w:val="00AA5B74"/>
    <w:rsid w:val="00AA68C4"/>
    <w:rsid w:val="00AA7467"/>
    <w:rsid w:val="00AA7C13"/>
    <w:rsid w:val="00AB0122"/>
    <w:rsid w:val="00AB028A"/>
    <w:rsid w:val="00AB03C6"/>
    <w:rsid w:val="00AB0BC8"/>
    <w:rsid w:val="00AB0CF3"/>
    <w:rsid w:val="00AB0E42"/>
    <w:rsid w:val="00AB11CA"/>
    <w:rsid w:val="00AB1303"/>
    <w:rsid w:val="00AB14D9"/>
    <w:rsid w:val="00AB2F6B"/>
    <w:rsid w:val="00AB3938"/>
    <w:rsid w:val="00AB3A48"/>
    <w:rsid w:val="00AB3F33"/>
    <w:rsid w:val="00AB44DE"/>
    <w:rsid w:val="00AB4AB8"/>
    <w:rsid w:val="00AB4B2D"/>
    <w:rsid w:val="00AB571C"/>
    <w:rsid w:val="00AB606B"/>
    <w:rsid w:val="00AB655E"/>
    <w:rsid w:val="00AB6DE4"/>
    <w:rsid w:val="00AB732A"/>
    <w:rsid w:val="00AB7A59"/>
    <w:rsid w:val="00AB7BB9"/>
    <w:rsid w:val="00AC007F"/>
    <w:rsid w:val="00AC08AA"/>
    <w:rsid w:val="00AC0C93"/>
    <w:rsid w:val="00AC14B9"/>
    <w:rsid w:val="00AC1C05"/>
    <w:rsid w:val="00AC2A81"/>
    <w:rsid w:val="00AC2A93"/>
    <w:rsid w:val="00AC2ECD"/>
    <w:rsid w:val="00AC3077"/>
    <w:rsid w:val="00AC30BE"/>
    <w:rsid w:val="00AC3119"/>
    <w:rsid w:val="00AC35CD"/>
    <w:rsid w:val="00AC37CE"/>
    <w:rsid w:val="00AC3A61"/>
    <w:rsid w:val="00AC3D10"/>
    <w:rsid w:val="00AC49FB"/>
    <w:rsid w:val="00AC4BBF"/>
    <w:rsid w:val="00AC550F"/>
    <w:rsid w:val="00AC5867"/>
    <w:rsid w:val="00AC5A10"/>
    <w:rsid w:val="00AC5A65"/>
    <w:rsid w:val="00AC5BD7"/>
    <w:rsid w:val="00AC675A"/>
    <w:rsid w:val="00AC6CC7"/>
    <w:rsid w:val="00AC733C"/>
    <w:rsid w:val="00AC7B22"/>
    <w:rsid w:val="00AD00BB"/>
    <w:rsid w:val="00AD0A9E"/>
    <w:rsid w:val="00AD0AA3"/>
    <w:rsid w:val="00AD122E"/>
    <w:rsid w:val="00AD1C61"/>
    <w:rsid w:val="00AD1D20"/>
    <w:rsid w:val="00AD1D66"/>
    <w:rsid w:val="00AD2076"/>
    <w:rsid w:val="00AD20C4"/>
    <w:rsid w:val="00AD236B"/>
    <w:rsid w:val="00AD29BD"/>
    <w:rsid w:val="00AD2C54"/>
    <w:rsid w:val="00AD3F94"/>
    <w:rsid w:val="00AD4A5A"/>
    <w:rsid w:val="00AD51ED"/>
    <w:rsid w:val="00AD59AB"/>
    <w:rsid w:val="00AD5F22"/>
    <w:rsid w:val="00AD621E"/>
    <w:rsid w:val="00AD62BC"/>
    <w:rsid w:val="00AD7C52"/>
    <w:rsid w:val="00AE0470"/>
    <w:rsid w:val="00AE0736"/>
    <w:rsid w:val="00AE07E6"/>
    <w:rsid w:val="00AE092F"/>
    <w:rsid w:val="00AE098D"/>
    <w:rsid w:val="00AE0B14"/>
    <w:rsid w:val="00AE0C21"/>
    <w:rsid w:val="00AE0DAF"/>
    <w:rsid w:val="00AE22FB"/>
    <w:rsid w:val="00AE23EE"/>
    <w:rsid w:val="00AE2540"/>
    <w:rsid w:val="00AE25F1"/>
    <w:rsid w:val="00AE27AC"/>
    <w:rsid w:val="00AE29DA"/>
    <w:rsid w:val="00AE3981"/>
    <w:rsid w:val="00AE3E93"/>
    <w:rsid w:val="00AE40E0"/>
    <w:rsid w:val="00AE41B4"/>
    <w:rsid w:val="00AE4662"/>
    <w:rsid w:val="00AE4D2F"/>
    <w:rsid w:val="00AE4DBA"/>
    <w:rsid w:val="00AE4F07"/>
    <w:rsid w:val="00AE53DE"/>
    <w:rsid w:val="00AE5738"/>
    <w:rsid w:val="00AE5A36"/>
    <w:rsid w:val="00AE5AD5"/>
    <w:rsid w:val="00AE62CB"/>
    <w:rsid w:val="00AE743A"/>
    <w:rsid w:val="00AE7CB5"/>
    <w:rsid w:val="00AE7EFF"/>
    <w:rsid w:val="00AF01CF"/>
    <w:rsid w:val="00AF08CA"/>
    <w:rsid w:val="00AF1C5D"/>
    <w:rsid w:val="00AF25D5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1D9"/>
    <w:rsid w:val="00AF6371"/>
    <w:rsid w:val="00AF6A8B"/>
    <w:rsid w:val="00AF6BDA"/>
    <w:rsid w:val="00AF6FDE"/>
    <w:rsid w:val="00AF7121"/>
    <w:rsid w:val="00B006AF"/>
    <w:rsid w:val="00B006FE"/>
    <w:rsid w:val="00B007CB"/>
    <w:rsid w:val="00B02176"/>
    <w:rsid w:val="00B025D7"/>
    <w:rsid w:val="00B02AA9"/>
    <w:rsid w:val="00B02B82"/>
    <w:rsid w:val="00B02FA3"/>
    <w:rsid w:val="00B0311F"/>
    <w:rsid w:val="00B03429"/>
    <w:rsid w:val="00B04260"/>
    <w:rsid w:val="00B045BE"/>
    <w:rsid w:val="00B047FD"/>
    <w:rsid w:val="00B04E03"/>
    <w:rsid w:val="00B04E96"/>
    <w:rsid w:val="00B05084"/>
    <w:rsid w:val="00B051D7"/>
    <w:rsid w:val="00B054A3"/>
    <w:rsid w:val="00B0592F"/>
    <w:rsid w:val="00B05B76"/>
    <w:rsid w:val="00B05BDA"/>
    <w:rsid w:val="00B05E95"/>
    <w:rsid w:val="00B0737B"/>
    <w:rsid w:val="00B07961"/>
    <w:rsid w:val="00B07EBA"/>
    <w:rsid w:val="00B100B9"/>
    <w:rsid w:val="00B1052A"/>
    <w:rsid w:val="00B105F6"/>
    <w:rsid w:val="00B10E8A"/>
    <w:rsid w:val="00B125F7"/>
    <w:rsid w:val="00B139E0"/>
    <w:rsid w:val="00B13A43"/>
    <w:rsid w:val="00B13A66"/>
    <w:rsid w:val="00B13E74"/>
    <w:rsid w:val="00B14692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389"/>
    <w:rsid w:val="00B176C4"/>
    <w:rsid w:val="00B20256"/>
    <w:rsid w:val="00B20315"/>
    <w:rsid w:val="00B20729"/>
    <w:rsid w:val="00B2074F"/>
    <w:rsid w:val="00B207D5"/>
    <w:rsid w:val="00B20D09"/>
    <w:rsid w:val="00B2133E"/>
    <w:rsid w:val="00B2156C"/>
    <w:rsid w:val="00B21DEF"/>
    <w:rsid w:val="00B22288"/>
    <w:rsid w:val="00B22A95"/>
    <w:rsid w:val="00B22AC0"/>
    <w:rsid w:val="00B23230"/>
    <w:rsid w:val="00B2390C"/>
    <w:rsid w:val="00B23AE8"/>
    <w:rsid w:val="00B23CC2"/>
    <w:rsid w:val="00B25109"/>
    <w:rsid w:val="00B25CF5"/>
    <w:rsid w:val="00B2712A"/>
    <w:rsid w:val="00B2763F"/>
    <w:rsid w:val="00B27853"/>
    <w:rsid w:val="00B27AAC"/>
    <w:rsid w:val="00B302FA"/>
    <w:rsid w:val="00B308CC"/>
    <w:rsid w:val="00B30929"/>
    <w:rsid w:val="00B313B4"/>
    <w:rsid w:val="00B31FE9"/>
    <w:rsid w:val="00B324AD"/>
    <w:rsid w:val="00B32B61"/>
    <w:rsid w:val="00B32E9F"/>
    <w:rsid w:val="00B3306C"/>
    <w:rsid w:val="00B330B8"/>
    <w:rsid w:val="00B3311F"/>
    <w:rsid w:val="00B336EE"/>
    <w:rsid w:val="00B338BE"/>
    <w:rsid w:val="00B33B9C"/>
    <w:rsid w:val="00B33EE9"/>
    <w:rsid w:val="00B342C7"/>
    <w:rsid w:val="00B3594E"/>
    <w:rsid w:val="00B35A60"/>
    <w:rsid w:val="00B35B96"/>
    <w:rsid w:val="00B35BEB"/>
    <w:rsid w:val="00B361F4"/>
    <w:rsid w:val="00B3720E"/>
    <w:rsid w:val="00B372AA"/>
    <w:rsid w:val="00B37351"/>
    <w:rsid w:val="00B40445"/>
    <w:rsid w:val="00B40474"/>
    <w:rsid w:val="00B40BA1"/>
    <w:rsid w:val="00B4108A"/>
    <w:rsid w:val="00B412AA"/>
    <w:rsid w:val="00B41888"/>
    <w:rsid w:val="00B42655"/>
    <w:rsid w:val="00B42961"/>
    <w:rsid w:val="00B4297F"/>
    <w:rsid w:val="00B44118"/>
    <w:rsid w:val="00B45896"/>
    <w:rsid w:val="00B459AB"/>
    <w:rsid w:val="00B45A52"/>
    <w:rsid w:val="00B46175"/>
    <w:rsid w:val="00B4699C"/>
    <w:rsid w:val="00B46AD4"/>
    <w:rsid w:val="00B46E76"/>
    <w:rsid w:val="00B47BEE"/>
    <w:rsid w:val="00B47EDA"/>
    <w:rsid w:val="00B50296"/>
    <w:rsid w:val="00B5054E"/>
    <w:rsid w:val="00B50B57"/>
    <w:rsid w:val="00B50C4B"/>
    <w:rsid w:val="00B5148A"/>
    <w:rsid w:val="00B51602"/>
    <w:rsid w:val="00B51FEE"/>
    <w:rsid w:val="00B52A53"/>
    <w:rsid w:val="00B52A99"/>
    <w:rsid w:val="00B52D7F"/>
    <w:rsid w:val="00B533CE"/>
    <w:rsid w:val="00B53ED8"/>
    <w:rsid w:val="00B549AA"/>
    <w:rsid w:val="00B54D06"/>
    <w:rsid w:val="00B54FC5"/>
    <w:rsid w:val="00B55054"/>
    <w:rsid w:val="00B552C4"/>
    <w:rsid w:val="00B567ED"/>
    <w:rsid w:val="00B56916"/>
    <w:rsid w:val="00B56D9B"/>
    <w:rsid w:val="00B571BA"/>
    <w:rsid w:val="00B57302"/>
    <w:rsid w:val="00B57353"/>
    <w:rsid w:val="00B57458"/>
    <w:rsid w:val="00B5776E"/>
    <w:rsid w:val="00B57A22"/>
    <w:rsid w:val="00B57D26"/>
    <w:rsid w:val="00B57F58"/>
    <w:rsid w:val="00B6021E"/>
    <w:rsid w:val="00B603CD"/>
    <w:rsid w:val="00B604C1"/>
    <w:rsid w:val="00B60F10"/>
    <w:rsid w:val="00B61000"/>
    <w:rsid w:val="00B6141B"/>
    <w:rsid w:val="00B626E7"/>
    <w:rsid w:val="00B62AAA"/>
    <w:rsid w:val="00B62B11"/>
    <w:rsid w:val="00B6323F"/>
    <w:rsid w:val="00B63600"/>
    <w:rsid w:val="00B6366E"/>
    <w:rsid w:val="00B64259"/>
    <w:rsid w:val="00B6553E"/>
    <w:rsid w:val="00B658B9"/>
    <w:rsid w:val="00B66345"/>
    <w:rsid w:val="00B664C7"/>
    <w:rsid w:val="00B6693C"/>
    <w:rsid w:val="00B669B8"/>
    <w:rsid w:val="00B66CD3"/>
    <w:rsid w:val="00B66D95"/>
    <w:rsid w:val="00B67521"/>
    <w:rsid w:val="00B705F9"/>
    <w:rsid w:val="00B70733"/>
    <w:rsid w:val="00B71076"/>
    <w:rsid w:val="00B716B4"/>
    <w:rsid w:val="00B72EBD"/>
    <w:rsid w:val="00B73393"/>
    <w:rsid w:val="00B739F6"/>
    <w:rsid w:val="00B73E5E"/>
    <w:rsid w:val="00B74D07"/>
    <w:rsid w:val="00B758CC"/>
    <w:rsid w:val="00B75C40"/>
    <w:rsid w:val="00B75D28"/>
    <w:rsid w:val="00B768FE"/>
    <w:rsid w:val="00B76A6F"/>
    <w:rsid w:val="00B76AE7"/>
    <w:rsid w:val="00B76EFA"/>
    <w:rsid w:val="00B77A05"/>
    <w:rsid w:val="00B77A81"/>
    <w:rsid w:val="00B77AEB"/>
    <w:rsid w:val="00B77B2A"/>
    <w:rsid w:val="00B77EC9"/>
    <w:rsid w:val="00B80475"/>
    <w:rsid w:val="00B8092B"/>
    <w:rsid w:val="00B81219"/>
    <w:rsid w:val="00B8137F"/>
    <w:rsid w:val="00B81A6C"/>
    <w:rsid w:val="00B81AD8"/>
    <w:rsid w:val="00B8205F"/>
    <w:rsid w:val="00B82151"/>
    <w:rsid w:val="00B82BEB"/>
    <w:rsid w:val="00B84708"/>
    <w:rsid w:val="00B84FDD"/>
    <w:rsid w:val="00B855E5"/>
    <w:rsid w:val="00B856F3"/>
    <w:rsid w:val="00B85717"/>
    <w:rsid w:val="00B85DE5"/>
    <w:rsid w:val="00B8681D"/>
    <w:rsid w:val="00B86DDF"/>
    <w:rsid w:val="00B90031"/>
    <w:rsid w:val="00B90739"/>
    <w:rsid w:val="00B90F73"/>
    <w:rsid w:val="00B91DE3"/>
    <w:rsid w:val="00B921AA"/>
    <w:rsid w:val="00B923B3"/>
    <w:rsid w:val="00B92526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54FC"/>
    <w:rsid w:val="00B95E4A"/>
    <w:rsid w:val="00B96A62"/>
    <w:rsid w:val="00B973B9"/>
    <w:rsid w:val="00B97945"/>
    <w:rsid w:val="00B979CD"/>
    <w:rsid w:val="00B97F52"/>
    <w:rsid w:val="00BA09FA"/>
    <w:rsid w:val="00BA1C25"/>
    <w:rsid w:val="00BA2280"/>
    <w:rsid w:val="00BA2A08"/>
    <w:rsid w:val="00BA34C0"/>
    <w:rsid w:val="00BA3BBE"/>
    <w:rsid w:val="00BA3EFA"/>
    <w:rsid w:val="00BA3F6C"/>
    <w:rsid w:val="00BA47B3"/>
    <w:rsid w:val="00BA49CB"/>
    <w:rsid w:val="00BA4AAB"/>
    <w:rsid w:val="00BA4F1E"/>
    <w:rsid w:val="00BA56D2"/>
    <w:rsid w:val="00BA592D"/>
    <w:rsid w:val="00BA67D0"/>
    <w:rsid w:val="00BA6F79"/>
    <w:rsid w:val="00BA76E0"/>
    <w:rsid w:val="00BA7A7D"/>
    <w:rsid w:val="00BA7B78"/>
    <w:rsid w:val="00BB06A2"/>
    <w:rsid w:val="00BB0D37"/>
    <w:rsid w:val="00BB14C1"/>
    <w:rsid w:val="00BB14C4"/>
    <w:rsid w:val="00BB2A25"/>
    <w:rsid w:val="00BB36D4"/>
    <w:rsid w:val="00BB4495"/>
    <w:rsid w:val="00BB4786"/>
    <w:rsid w:val="00BB51E9"/>
    <w:rsid w:val="00BB52BF"/>
    <w:rsid w:val="00BB534C"/>
    <w:rsid w:val="00BB5A9E"/>
    <w:rsid w:val="00BB6468"/>
    <w:rsid w:val="00BB749A"/>
    <w:rsid w:val="00BC0427"/>
    <w:rsid w:val="00BC0630"/>
    <w:rsid w:val="00BC0A7C"/>
    <w:rsid w:val="00BC0B77"/>
    <w:rsid w:val="00BC0FDC"/>
    <w:rsid w:val="00BC1082"/>
    <w:rsid w:val="00BC139A"/>
    <w:rsid w:val="00BC162D"/>
    <w:rsid w:val="00BC1EF0"/>
    <w:rsid w:val="00BC1F30"/>
    <w:rsid w:val="00BC24C0"/>
    <w:rsid w:val="00BC25AA"/>
    <w:rsid w:val="00BC3053"/>
    <w:rsid w:val="00BC3FAD"/>
    <w:rsid w:val="00BC44DE"/>
    <w:rsid w:val="00BC4AD5"/>
    <w:rsid w:val="00BC4D2E"/>
    <w:rsid w:val="00BC4E40"/>
    <w:rsid w:val="00BC524F"/>
    <w:rsid w:val="00BC5D1C"/>
    <w:rsid w:val="00BC6A41"/>
    <w:rsid w:val="00BC6BB5"/>
    <w:rsid w:val="00BC6BC1"/>
    <w:rsid w:val="00BC6CB1"/>
    <w:rsid w:val="00BC7044"/>
    <w:rsid w:val="00BD04D5"/>
    <w:rsid w:val="00BD1169"/>
    <w:rsid w:val="00BD1823"/>
    <w:rsid w:val="00BD18B8"/>
    <w:rsid w:val="00BD1AA5"/>
    <w:rsid w:val="00BD216C"/>
    <w:rsid w:val="00BD27AF"/>
    <w:rsid w:val="00BD37E6"/>
    <w:rsid w:val="00BD3A8A"/>
    <w:rsid w:val="00BD3AD1"/>
    <w:rsid w:val="00BD47A8"/>
    <w:rsid w:val="00BD48AC"/>
    <w:rsid w:val="00BD4CDD"/>
    <w:rsid w:val="00BD4FA5"/>
    <w:rsid w:val="00BD58BC"/>
    <w:rsid w:val="00BD5F1A"/>
    <w:rsid w:val="00BD619F"/>
    <w:rsid w:val="00BD64B1"/>
    <w:rsid w:val="00BD731A"/>
    <w:rsid w:val="00BD7968"/>
    <w:rsid w:val="00BD7F16"/>
    <w:rsid w:val="00BE0B97"/>
    <w:rsid w:val="00BE0BF1"/>
    <w:rsid w:val="00BE10E1"/>
    <w:rsid w:val="00BE114F"/>
    <w:rsid w:val="00BE1234"/>
    <w:rsid w:val="00BE135C"/>
    <w:rsid w:val="00BE1BBE"/>
    <w:rsid w:val="00BE1FD4"/>
    <w:rsid w:val="00BE2FA6"/>
    <w:rsid w:val="00BE333F"/>
    <w:rsid w:val="00BE45B3"/>
    <w:rsid w:val="00BE4818"/>
    <w:rsid w:val="00BE4E80"/>
    <w:rsid w:val="00BE5959"/>
    <w:rsid w:val="00BE5A2F"/>
    <w:rsid w:val="00BE6453"/>
    <w:rsid w:val="00BE6B3A"/>
    <w:rsid w:val="00BE6BE5"/>
    <w:rsid w:val="00BE6F0A"/>
    <w:rsid w:val="00BE7406"/>
    <w:rsid w:val="00BE7603"/>
    <w:rsid w:val="00BE7611"/>
    <w:rsid w:val="00BE78F7"/>
    <w:rsid w:val="00BF0151"/>
    <w:rsid w:val="00BF09DA"/>
    <w:rsid w:val="00BF0A13"/>
    <w:rsid w:val="00BF0A54"/>
    <w:rsid w:val="00BF0FA3"/>
    <w:rsid w:val="00BF13E9"/>
    <w:rsid w:val="00BF1623"/>
    <w:rsid w:val="00BF1B6B"/>
    <w:rsid w:val="00BF1D89"/>
    <w:rsid w:val="00BF26D4"/>
    <w:rsid w:val="00BF26EB"/>
    <w:rsid w:val="00BF3077"/>
    <w:rsid w:val="00BF316D"/>
    <w:rsid w:val="00BF3251"/>
    <w:rsid w:val="00BF3279"/>
    <w:rsid w:val="00BF3B6B"/>
    <w:rsid w:val="00BF3E81"/>
    <w:rsid w:val="00BF3EC8"/>
    <w:rsid w:val="00BF408B"/>
    <w:rsid w:val="00BF4D66"/>
    <w:rsid w:val="00BF4E42"/>
    <w:rsid w:val="00BF516E"/>
    <w:rsid w:val="00BF5872"/>
    <w:rsid w:val="00BF5CF6"/>
    <w:rsid w:val="00BF6036"/>
    <w:rsid w:val="00BF611E"/>
    <w:rsid w:val="00BF6582"/>
    <w:rsid w:val="00BF6775"/>
    <w:rsid w:val="00BF690B"/>
    <w:rsid w:val="00BF6D19"/>
    <w:rsid w:val="00BF7217"/>
    <w:rsid w:val="00BF7356"/>
    <w:rsid w:val="00BF74C7"/>
    <w:rsid w:val="00BF755E"/>
    <w:rsid w:val="00BF7623"/>
    <w:rsid w:val="00BF7ACB"/>
    <w:rsid w:val="00C001BE"/>
    <w:rsid w:val="00C00599"/>
    <w:rsid w:val="00C009AC"/>
    <w:rsid w:val="00C00AE8"/>
    <w:rsid w:val="00C00B53"/>
    <w:rsid w:val="00C015F1"/>
    <w:rsid w:val="00C01F33"/>
    <w:rsid w:val="00C02CC6"/>
    <w:rsid w:val="00C02DA5"/>
    <w:rsid w:val="00C02EF8"/>
    <w:rsid w:val="00C032FC"/>
    <w:rsid w:val="00C0348F"/>
    <w:rsid w:val="00C034B4"/>
    <w:rsid w:val="00C03A96"/>
    <w:rsid w:val="00C040F7"/>
    <w:rsid w:val="00C041B0"/>
    <w:rsid w:val="00C04426"/>
    <w:rsid w:val="00C04475"/>
    <w:rsid w:val="00C044AB"/>
    <w:rsid w:val="00C05706"/>
    <w:rsid w:val="00C05E8E"/>
    <w:rsid w:val="00C0608C"/>
    <w:rsid w:val="00C06AD5"/>
    <w:rsid w:val="00C07377"/>
    <w:rsid w:val="00C07803"/>
    <w:rsid w:val="00C07B24"/>
    <w:rsid w:val="00C10283"/>
    <w:rsid w:val="00C10478"/>
    <w:rsid w:val="00C10B6E"/>
    <w:rsid w:val="00C11260"/>
    <w:rsid w:val="00C119F4"/>
    <w:rsid w:val="00C11C6A"/>
    <w:rsid w:val="00C11E4F"/>
    <w:rsid w:val="00C12107"/>
    <w:rsid w:val="00C12978"/>
    <w:rsid w:val="00C1336E"/>
    <w:rsid w:val="00C1339F"/>
    <w:rsid w:val="00C13429"/>
    <w:rsid w:val="00C1369C"/>
    <w:rsid w:val="00C136B9"/>
    <w:rsid w:val="00C1374C"/>
    <w:rsid w:val="00C14D4B"/>
    <w:rsid w:val="00C14F45"/>
    <w:rsid w:val="00C15073"/>
    <w:rsid w:val="00C15469"/>
    <w:rsid w:val="00C154BB"/>
    <w:rsid w:val="00C15FEA"/>
    <w:rsid w:val="00C1670D"/>
    <w:rsid w:val="00C16727"/>
    <w:rsid w:val="00C16ABE"/>
    <w:rsid w:val="00C173FB"/>
    <w:rsid w:val="00C1752E"/>
    <w:rsid w:val="00C177D6"/>
    <w:rsid w:val="00C214EA"/>
    <w:rsid w:val="00C21771"/>
    <w:rsid w:val="00C2196F"/>
    <w:rsid w:val="00C219A1"/>
    <w:rsid w:val="00C21AC6"/>
    <w:rsid w:val="00C22E48"/>
    <w:rsid w:val="00C23BB8"/>
    <w:rsid w:val="00C23EE8"/>
    <w:rsid w:val="00C24654"/>
    <w:rsid w:val="00C2471F"/>
    <w:rsid w:val="00C24E68"/>
    <w:rsid w:val="00C25DF9"/>
    <w:rsid w:val="00C2656B"/>
    <w:rsid w:val="00C26FAA"/>
    <w:rsid w:val="00C27291"/>
    <w:rsid w:val="00C279B5"/>
    <w:rsid w:val="00C27BD2"/>
    <w:rsid w:val="00C27C45"/>
    <w:rsid w:val="00C30691"/>
    <w:rsid w:val="00C30833"/>
    <w:rsid w:val="00C30F0B"/>
    <w:rsid w:val="00C3168E"/>
    <w:rsid w:val="00C32E98"/>
    <w:rsid w:val="00C3351F"/>
    <w:rsid w:val="00C35447"/>
    <w:rsid w:val="00C35564"/>
    <w:rsid w:val="00C35AE4"/>
    <w:rsid w:val="00C35CCF"/>
    <w:rsid w:val="00C3719D"/>
    <w:rsid w:val="00C3756F"/>
    <w:rsid w:val="00C377C8"/>
    <w:rsid w:val="00C37FB4"/>
    <w:rsid w:val="00C37FEB"/>
    <w:rsid w:val="00C4076A"/>
    <w:rsid w:val="00C41251"/>
    <w:rsid w:val="00C4126D"/>
    <w:rsid w:val="00C4239C"/>
    <w:rsid w:val="00C427F6"/>
    <w:rsid w:val="00C42C69"/>
    <w:rsid w:val="00C42C71"/>
    <w:rsid w:val="00C42D85"/>
    <w:rsid w:val="00C42DF8"/>
    <w:rsid w:val="00C433AE"/>
    <w:rsid w:val="00C43A9B"/>
    <w:rsid w:val="00C43D8B"/>
    <w:rsid w:val="00C4558B"/>
    <w:rsid w:val="00C46240"/>
    <w:rsid w:val="00C4713E"/>
    <w:rsid w:val="00C471BE"/>
    <w:rsid w:val="00C4720C"/>
    <w:rsid w:val="00C47771"/>
    <w:rsid w:val="00C47927"/>
    <w:rsid w:val="00C4799A"/>
    <w:rsid w:val="00C47E8C"/>
    <w:rsid w:val="00C504D0"/>
    <w:rsid w:val="00C509AE"/>
    <w:rsid w:val="00C51904"/>
    <w:rsid w:val="00C51A8D"/>
    <w:rsid w:val="00C520AA"/>
    <w:rsid w:val="00C525C1"/>
    <w:rsid w:val="00C52DC6"/>
    <w:rsid w:val="00C531C3"/>
    <w:rsid w:val="00C532F3"/>
    <w:rsid w:val="00C53624"/>
    <w:rsid w:val="00C53871"/>
    <w:rsid w:val="00C54995"/>
    <w:rsid w:val="00C549BD"/>
    <w:rsid w:val="00C54D41"/>
    <w:rsid w:val="00C5512E"/>
    <w:rsid w:val="00C5517F"/>
    <w:rsid w:val="00C5572E"/>
    <w:rsid w:val="00C55CFC"/>
    <w:rsid w:val="00C56ED2"/>
    <w:rsid w:val="00C56FC8"/>
    <w:rsid w:val="00C57D72"/>
    <w:rsid w:val="00C57DF8"/>
    <w:rsid w:val="00C57EF3"/>
    <w:rsid w:val="00C603E2"/>
    <w:rsid w:val="00C60406"/>
    <w:rsid w:val="00C60783"/>
    <w:rsid w:val="00C609B6"/>
    <w:rsid w:val="00C6151A"/>
    <w:rsid w:val="00C61B4C"/>
    <w:rsid w:val="00C61FE8"/>
    <w:rsid w:val="00C6225F"/>
    <w:rsid w:val="00C62F23"/>
    <w:rsid w:val="00C63A69"/>
    <w:rsid w:val="00C64433"/>
    <w:rsid w:val="00C64672"/>
    <w:rsid w:val="00C6484D"/>
    <w:rsid w:val="00C64BE5"/>
    <w:rsid w:val="00C6502D"/>
    <w:rsid w:val="00C653F6"/>
    <w:rsid w:val="00C65CA3"/>
    <w:rsid w:val="00C662E2"/>
    <w:rsid w:val="00C66D7D"/>
    <w:rsid w:val="00C67803"/>
    <w:rsid w:val="00C70449"/>
    <w:rsid w:val="00C7057C"/>
    <w:rsid w:val="00C7060E"/>
    <w:rsid w:val="00C70697"/>
    <w:rsid w:val="00C70F6D"/>
    <w:rsid w:val="00C7245B"/>
    <w:rsid w:val="00C72EF4"/>
    <w:rsid w:val="00C7377C"/>
    <w:rsid w:val="00C73831"/>
    <w:rsid w:val="00C73D4A"/>
    <w:rsid w:val="00C74046"/>
    <w:rsid w:val="00C7451A"/>
    <w:rsid w:val="00C752B6"/>
    <w:rsid w:val="00C75D2F"/>
    <w:rsid w:val="00C767BE"/>
    <w:rsid w:val="00C76963"/>
    <w:rsid w:val="00C76E3C"/>
    <w:rsid w:val="00C76F2F"/>
    <w:rsid w:val="00C770F2"/>
    <w:rsid w:val="00C77209"/>
    <w:rsid w:val="00C81568"/>
    <w:rsid w:val="00C82BE4"/>
    <w:rsid w:val="00C83454"/>
    <w:rsid w:val="00C836BC"/>
    <w:rsid w:val="00C84847"/>
    <w:rsid w:val="00C84CA9"/>
    <w:rsid w:val="00C8580F"/>
    <w:rsid w:val="00C86E05"/>
    <w:rsid w:val="00C86F2C"/>
    <w:rsid w:val="00C87994"/>
    <w:rsid w:val="00C87996"/>
    <w:rsid w:val="00C90158"/>
    <w:rsid w:val="00C90216"/>
    <w:rsid w:val="00C9027A"/>
    <w:rsid w:val="00C904B3"/>
    <w:rsid w:val="00C9068E"/>
    <w:rsid w:val="00C9069E"/>
    <w:rsid w:val="00C90D9C"/>
    <w:rsid w:val="00C910C3"/>
    <w:rsid w:val="00C9182E"/>
    <w:rsid w:val="00C91F7D"/>
    <w:rsid w:val="00C91FCB"/>
    <w:rsid w:val="00C9207D"/>
    <w:rsid w:val="00C92212"/>
    <w:rsid w:val="00C93196"/>
    <w:rsid w:val="00C93B42"/>
    <w:rsid w:val="00C93C4B"/>
    <w:rsid w:val="00C9448B"/>
    <w:rsid w:val="00C944AB"/>
    <w:rsid w:val="00C953CF"/>
    <w:rsid w:val="00C95B40"/>
    <w:rsid w:val="00C960D1"/>
    <w:rsid w:val="00C964B6"/>
    <w:rsid w:val="00C96547"/>
    <w:rsid w:val="00C96D0C"/>
    <w:rsid w:val="00C97482"/>
    <w:rsid w:val="00C977D6"/>
    <w:rsid w:val="00CA0487"/>
    <w:rsid w:val="00CA04B9"/>
    <w:rsid w:val="00CA0EBA"/>
    <w:rsid w:val="00CA1057"/>
    <w:rsid w:val="00CA168E"/>
    <w:rsid w:val="00CA1ED8"/>
    <w:rsid w:val="00CA2BF4"/>
    <w:rsid w:val="00CA331B"/>
    <w:rsid w:val="00CA3474"/>
    <w:rsid w:val="00CA34C1"/>
    <w:rsid w:val="00CA4300"/>
    <w:rsid w:val="00CA4CF2"/>
    <w:rsid w:val="00CA5093"/>
    <w:rsid w:val="00CA5F74"/>
    <w:rsid w:val="00CA5F9A"/>
    <w:rsid w:val="00CA62A6"/>
    <w:rsid w:val="00CA62F0"/>
    <w:rsid w:val="00CA66A6"/>
    <w:rsid w:val="00CA6F09"/>
    <w:rsid w:val="00CA7373"/>
    <w:rsid w:val="00CA774F"/>
    <w:rsid w:val="00CA7B12"/>
    <w:rsid w:val="00CB1810"/>
    <w:rsid w:val="00CB1D2A"/>
    <w:rsid w:val="00CB1E82"/>
    <w:rsid w:val="00CB1F63"/>
    <w:rsid w:val="00CB240B"/>
    <w:rsid w:val="00CB2BD7"/>
    <w:rsid w:val="00CB2C47"/>
    <w:rsid w:val="00CB31CC"/>
    <w:rsid w:val="00CB38F5"/>
    <w:rsid w:val="00CB3969"/>
    <w:rsid w:val="00CB3B3A"/>
    <w:rsid w:val="00CB3BBF"/>
    <w:rsid w:val="00CB40A6"/>
    <w:rsid w:val="00CB43B7"/>
    <w:rsid w:val="00CB480F"/>
    <w:rsid w:val="00CB49FC"/>
    <w:rsid w:val="00CB4C9E"/>
    <w:rsid w:val="00CB4D66"/>
    <w:rsid w:val="00CB5072"/>
    <w:rsid w:val="00CB5329"/>
    <w:rsid w:val="00CB59E0"/>
    <w:rsid w:val="00CB6111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32E9"/>
    <w:rsid w:val="00CC36B3"/>
    <w:rsid w:val="00CC3B48"/>
    <w:rsid w:val="00CC3EA0"/>
    <w:rsid w:val="00CC4046"/>
    <w:rsid w:val="00CC4234"/>
    <w:rsid w:val="00CC4265"/>
    <w:rsid w:val="00CC64F8"/>
    <w:rsid w:val="00CC73EE"/>
    <w:rsid w:val="00CC745E"/>
    <w:rsid w:val="00CC7B45"/>
    <w:rsid w:val="00CD0230"/>
    <w:rsid w:val="00CD0676"/>
    <w:rsid w:val="00CD0D28"/>
    <w:rsid w:val="00CD0FCF"/>
    <w:rsid w:val="00CD1072"/>
    <w:rsid w:val="00CD1188"/>
    <w:rsid w:val="00CD12BD"/>
    <w:rsid w:val="00CD150F"/>
    <w:rsid w:val="00CD2B1A"/>
    <w:rsid w:val="00CD2D0C"/>
    <w:rsid w:val="00CD2ED1"/>
    <w:rsid w:val="00CD2F77"/>
    <w:rsid w:val="00CD3069"/>
    <w:rsid w:val="00CD30E1"/>
    <w:rsid w:val="00CD337B"/>
    <w:rsid w:val="00CD3412"/>
    <w:rsid w:val="00CD4074"/>
    <w:rsid w:val="00CD4200"/>
    <w:rsid w:val="00CD424E"/>
    <w:rsid w:val="00CD4CFF"/>
    <w:rsid w:val="00CD5555"/>
    <w:rsid w:val="00CD6A78"/>
    <w:rsid w:val="00CD7877"/>
    <w:rsid w:val="00CE0424"/>
    <w:rsid w:val="00CE07FB"/>
    <w:rsid w:val="00CE0EFF"/>
    <w:rsid w:val="00CE11DE"/>
    <w:rsid w:val="00CE182B"/>
    <w:rsid w:val="00CE2651"/>
    <w:rsid w:val="00CE2852"/>
    <w:rsid w:val="00CE2883"/>
    <w:rsid w:val="00CE2A8A"/>
    <w:rsid w:val="00CE426E"/>
    <w:rsid w:val="00CE56D0"/>
    <w:rsid w:val="00CE74E6"/>
    <w:rsid w:val="00CE7561"/>
    <w:rsid w:val="00CE7D63"/>
    <w:rsid w:val="00CF0CF8"/>
    <w:rsid w:val="00CF1354"/>
    <w:rsid w:val="00CF1709"/>
    <w:rsid w:val="00CF1AF5"/>
    <w:rsid w:val="00CF27E3"/>
    <w:rsid w:val="00CF2A8B"/>
    <w:rsid w:val="00CF2B10"/>
    <w:rsid w:val="00CF2D60"/>
    <w:rsid w:val="00CF35D6"/>
    <w:rsid w:val="00CF36AC"/>
    <w:rsid w:val="00CF3A80"/>
    <w:rsid w:val="00CF3B1F"/>
    <w:rsid w:val="00CF3BF6"/>
    <w:rsid w:val="00CF42C4"/>
    <w:rsid w:val="00CF49D6"/>
    <w:rsid w:val="00CF51DD"/>
    <w:rsid w:val="00CF53BB"/>
    <w:rsid w:val="00CF5BA1"/>
    <w:rsid w:val="00CF5CB0"/>
    <w:rsid w:val="00CF625B"/>
    <w:rsid w:val="00CF687E"/>
    <w:rsid w:val="00CF6BA0"/>
    <w:rsid w:val="00CF760E"/>
    <w:rsid w:val="00CF7B42"/>
    <w:rsid w:val="00CF7BE7"/>
    <w:rsid w:val="00CF7C55"/>
    <w:rsid w:val="00D003E2"/>
    <w:rsid w:val="00D00503"/>
    <w:rsid w:val="00D00EE6"/>
    <w:rsid w:val="00D0142B"/>
    <w:rsid w:val="00D01F9C"/>
    <w:rsid w:val="00D02289"/>
    <w:rsid w:val="00D02C9F"/>
    <w:rsid w:val="00D031DA"/>
    <w:rsid w:val="00D0349B"/>
    <w:rsid w:val="00D0351A"/>
    <w:rsid w:val="00D037D0"/>
    <w:rsid w:val="00D03861"/>
    <w:rsid w:val="00D03898"/>
    <w:rsid w:val="00D04434"/>
    <w:rsid w:val="00D04A7D"/>
    <w:rsid w:val="00D05AA7"/>
    <w:rsid w:val="00D05F16"/>
    <w:rsid w:val="00D06492"/>
    <w:rsid w:val="00D0655A"/>
    <w:rsid w:val="00D067F6"/>
    <w:rsid w:val="00D0708C"/>
    <w:rsid w:val="00D0791F"/>
    <w:rsid w:val="00D07992"/>
    <w:rsid w:val="00D10249"/>
    <w:rsid w:val="00D10951"/>
    <w:rsid w:val="00D115C3"/>
    <w:rsid w:val="00D11897"/>
    <w:rsid w:val="00D11FB8"/>
    <w:rsid w:val="00D12695"/>
    <w:rsid w:val="00D13135"/>
    <w:rsid w:val="00D13310"/>
    <w:rsid w:val="00D13325"/>
    <w:rsid w:val="00D13BA7"/>
    <w:rsid w:val="00D13C81"/>
    <w:rsid w:val="00D13E4E"/>
    <w:rsid w:val="00D15AAD"/>
    <w:rsid w:val="00D15D01"/>
    <w:rsid w:val="00D161D8"/>
    <w:rsid w:val="00D16419"/>
    <w:rsid w:val="00D16542"/>
    <w:rsid w:val="00D165B8"/>
    <w:rsid w:val="00D16E10"/>
    <w:rsid w:val="00D17CE4"/>
    <w:rsid w:val="00D17EFD"/>
    <w:rsid w:val="00D2006E"/>
    <w:rsid w:val="00D20896"/>
    <w:rsid w:val="00D20C69"/>
    <w:rsid w:val="00D21672"/>
    <w:rsid w:val="00D22627"/>
    <w:rsid w:val="00D2277F"/>
    <w:rsid w:val="00D239A7"/>
    <w:rsid w:val="00D23BE5"/>
    <w:rsid w:val="00D23F47"/>
    <w:rsid w:val="00D242E0"/>
    <w:rsid w:val="00D2446A"/>
    <w:rsid w:val="00D24951"/>
    <w:rsid w:val="00D251A0"/>
    <w:rsid w:val="00D25491"/>
    <w:rsid w:val="00D25557"/>
    <w:rsid w:val="00D2556A"/>
    <w:rsid w:val="00D25BE0"/>
    <w:rsid w:val="00D26BF0"/>
    <w:rsid w:val="00D26C20"/>
    <w:rsid w:val="00D27844"/>
    <w:rsid w:val="00D27F67"/>
    <w:rsid w:val="00D3005B"/>
    <w:rsid w:val="00D300E9"/>
    <w:rsid w:val="00D31B35"/>
    <w:rsid w:val="00D32518"/>
    <w:rsid w:val="00D341AD"/>
    <w:rsid w:val="00D346B3"/>
    <w:rsid w:val="00D34C1E"/>
    <w:rsid w:val="00D34C5A"/>
    <w:rsid w:val="00D351A4"/>
    <w:rsid w:val="00D35FBD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1791"/>
    <w:rsid w:val="00D41B04"/>
    <w:rsid w:val="00D42204"/>
    <w:rsid w:val="00D426C2"/>
    <w:rsid w:val="00D4318F"/>
    <w:rsid w:val="00D438BF"/>
    <w:rsid w:val="00D43CF8"/>
    <w:rsid w:val="00D43DA0"/>
    <w:rsid w:val="00D440F8"/>
    <w:rsid w:val="00D441B9"/>
    <w:rsid w:val="00D4515A"/>
    <w:rsid w:val="00D4568D"/>
    <w:rsid w:val="00D4619E"/>
    <w:rsid w:val="00D463E2"/>
    <w:rsid w:val="00D46539"/>
    <w:rsid w:val="00D470E6"/>
    <w:rsid w:val="00D476B2"/>
    <w:rsid w:val="00D47C0D"/>
    <w:rsid w:val="00D50442"/>
    <w:rsid w:val="00D50A06"/>
    <w:rsid w:val="00D512FF"/>
    <w:rsid w:val="00D51F60"/>
    <w:rsid w:val="00D52BA3"/>
    <w:rsid w:val="00D5303E"/>
    <w:rsid w:val="00D53A78"/>
    <w:rsid w:val="00D546FF"/>
    <w:rsid w:val="00D548D1"/>
    <w:rsid w:val="00D54BA6"/>
    <w:rsid w:val="00D55AD5"/>
    <w:rsid w:val="00D55E91"/>
    <w:rsid w:val="00D569B1"/>
    <w:rsid w:val="00D5755C"/>
    <w:rsid w:val="00D576CA"/>
    <w:rsid w:val="00D576E3"/>
    <w:rsid w:val="00D60E13"/>
    <w:rsid w:val="00D60F1E"/>
    <w:rsid w:val="00D61AF5"/>
    <w:rsid w:val="00D61B66"/>
    <w:rsid w:val="00D62012"/>
    <w:rsid w:val="00D6228B"/>
    <w:rsid w:val="00D62AC2"/>
    <w:rsid w:val="00D62CD5"/>
    <w:rsid w:val="00D63BE7"/>
    <w:rsid w:val="00D642D1"/>
    <w:rsid w:val="00D6435F"/>
    <w:rsid w:val="00D64D35"/>
    <w:rsid w:val="00D64DEB"/>
    <w:rsid w:val="00D652B5"/>
    <w:rsid w:val="00D66155"/>
    <w:rsid w:val="00D66312"/>
    <w:rsid w:val="00D6632C"/>
    <w:rsid w:val="00D66919"/>
    <w:rsid w:val="00D66DB2"/>
    <w:rsid w:val="00D67C2D"/>
    <w:rsid w:val="00D7079A"/>
    <w:rsid w:val="00D70841"/>
    <w:rsid w:val="00D708B0"/>
    <w:rsid w:val="00D70AB2"/>
    <w:rsid w:val="00D70C0E"/>
    <w:rsid w:val="00D712BC"/>
    <w:rsid w:val="00D72099"/>
    <w:rsid w:val="00D721CC"/>
    <w:rsid w:val="00D72211"/>
    <w:rsid w:val="00D72986"/>
    <w:rsid w:val="00D73192"/>
    <w:rsid w:val="00D73A16"/>
    <w:rsid w:val="00D749BF"/>
    <w:rsid w:val="00D75215"/>
    <w:rsid w:val="00D75B44"/>
    <w:rsid w:val="00D75F29"/>
    <w:rsid w:val="00D7751A"/>
    <w:rsid w:val="00D77A44"/>
    <w:rsid w:val="00D77B1D"/>
    <w:rsid w:val="00D8021F"/>
    <w:rsid w:val="00D80383"/>
    <w:rsid w:val="00D8084D"/>
    <w:rsid w:val="00D80ADB"/>
    <w:rsid w:val="00D80B3E"/>
    <w:rsid w:val="00D81796"/>
    <w:rsid w:val="00D81DFE"/>
    <w:rsid w:val="00D81F78"/>
    <w:rsid w:val="00D820EF"/>
    <w:rsid w:val="00D823C6"/>
    <w:rsid w:val="00D82883"/>
    <w:rsid w:val="00D82E25"/>
    <w:rsid w:val="00D82FB8"/>
    <w:rsid w:val="00D837A0"/>
    <w:rsid w:val="00D84344"/>
    <w:rsid w:val="00D86B71"/>
    <w:rsid w:val="00D86CA3"/>
    <w:rsid w:val="00D87003"/>
    <w:rsid w:val="00D871CE"/>
    <w:rsid w:val="00D8787A"/>
    <w:rsid w:val="00D878A9"/>
    <w:rsid w:val="00D8796C"/>
    <w:rsid w:val="00D87C65"/>
    <w:rsid w:val="00D90033"/>
    <w:rsid w:val="00D905F0"/>
    <w:rsid w:val="00D90AE2"/>
    <w:rsid w:val="00D9129F"/>
    <w:rsid w:val="00D9196D"/>
    <w:rsid w:val="00D91A86"/>
    <w:rsid w:val="00D9286C"/>
    <w:rsid w:val="00D92982"/>
    <w:rsid w:val="00D92D71"/>
    <w:rsid w:val="00D92F4C"/>
    <w:rsid w:val="00D93024"/>
    <w:rsid w:val="00D93AE1"/>
    <w:rsid w:val="00D943A0"/>
    <w:rsid w:val="00D94473"/>
    <w:rsid w:val="00D94B1F"/>
    <w:rsid w:val="00D955BF"/>
    <w:rsid w:val="00D95766"/>
    <w:rsid w:val="00D9587A"/>
    <w:rsid w:val="00D959CC"/>
    <w:rsid w:val="00D9693C"/>
    <w:rsid w:val="00D96AF5"/>
    <w:rsid w:val="00D971D9"/>
    <w:rsid w:val="00D97336"/>
    <w:rsid w:val="00D97EF6"/>
    <w:rsid w:val="00DA0471"/>
    <w:rsid w:val="00DA1241"/>
    <w:rsid w:val="00DA25B1"/>
    <w:rsid w:val="00DA2853"/>
    <w:rsid w:val="00DA305E"/>
    <w:rsid w:val="00DA3477"/>
    <w:rsid w:val="00DA358A"/>
    <w:rsid w:val="00DA41F5"/>
    <w:rsid w:val="00DA4C9E"/>
    <w:rsid w:val="00DA4E1E"/>
    <w:rsid w:val="00DA4F49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A7B3B"/>
    <w:rsid w:val="00DB0A9F"/>
    <w:rsid w:val="00DB0F9E"/>
    <w:rsid w:val="00DB1429"/>
    <w:rsid w:val="00DB1641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3DD"/>
    <w:rsid w:val="00DB57B0"/>
    <w:rsid w:val="00DB5847"/>
    <w:rsid w:val="00DB591C"/>
    <w:rsid w:val="00DB6105"/>
    <w:rsid w:val="00DB6776"/>
    <w:rsid w:val="00DB6E5D"/>
    <w:rsid w:val="00DB77B3"/>
    <w:rsid w:val="00DB7A41"/>
    <w:rsid w:val="00DC01C7"/>
    <w:rsid w:val="00DC0269"/>
    <w:rsid w:val="00DC075F"/>
    <w:rsid w:val="00DC087B"/>
    <w:rsid w:val="00DC0BC3"/>
    <w:rsid w:val="00DC0D4D"/>
    <w:rsid w:val="00DC13A2"/>
    <w:rsid w:val="00DC18D2"/>
    <w:rsid w:val="00DC266E"/>
    <w:rsid w:val="00DC2D36"/>
    <w:rsid w:val="00DC2F9A"/>
    <w:rsid w:val="00DC3047"/>
    <w:rsid w:val="00DC317D"/>
    <w:rsid w:val="00DC3425"/>
    <w:rsid w:val="00DC34AD"/>
    <w:rsid w:val="00DC3A8B"/>
    <w:rsid w:val="00DC4773"/>
    <w:rsid w:val="00DC4FEA"/>
    <w:rsid w:val="00DC5286"/>
    <w:rsid w:val="00DC53EF"/>
    <w:rsid w:val="00DC57BE"/>
    <w:rsid w:val="00DC6486"/>
    <w:rsid w:val="00DC6540"/>
    <w:rsid w:val="00DC6822"/>
    <w:rsid w:val="00DC6927"/>
    <w:rsid w:val="00DC69C5"/>
    <w:rsid w:val="00DC7A6B"/>
    <w:rsid w:val="00DC7AAD"/>
    <w:rsid w:val="00DC7E2E"/>
    <w:rsid w:val="00DD0200"/>
    <w:rsid w:val="00DD0A3C"/>
    <w:rsid w:val="00DD0B12"/>
    <w:rsid w:val="00DD0CCA"/>
    <w:rsid w:val="00DD1174"/>
    <w:rsid w:val="00DD162C"/>
    <w:rsid w:val="00DD18FF"/>
    <w:rsid w:val="00DD1EC6"/>
    <w:rsid w:val="00DD22FE"/>
    <w:rsid w:val="00DD27F3"/>
    <w:rsid w:val="00DD3648"/>
    <w:rsid w:val="00DD3EBF"/>
    <w:rsid w:val="00DD401A"/>
    <w:rsid w:val="00DD4536"/>
    <w:rsid w:val="00DD4711"/>
    <w:rsid w:val="00DD4C84"/>
    <w:rsid w:val="00DD5CE4"/>
    <w:rsid w:val="00DD6508"/>
    <w:rsid w:val="00DD6A8C"/>
    <w:rsid w:val="00DD6C37"/>
    <w:rsid w:val="00DD75E2"/>
    <w:rsid w:val="00DD7DCF"/>
    <w:rsid w:val="00DE03E3"/>
    <w:rsid w:val="00DE06D0"/>
    <w:rsid w:val="00DE0B3F"/>
    <w:rsid w:val="00DE1147"/>
    <w:rsid w:val="00DE1183"/>
    <w:rsid w:val="00DE1462"/>
    <w:rsid w:val="00DE16A2"/>
    <w:rsid w:val="00DE1825"/>
    <w:rsid w:val="00DE1ADF"/>
    <w:rsid w:val="00DE3171"/>
    <w:rsid w:val="00DE320C"/>
    <w:rsid w:val="00DE356B"/>
    <w:rsid w:val="00DE3CE3"/>
    <w:rsid w:val="00DE437B"/>
    <w:rsid w:val="00DE4C2B"/>
    <w:rsid w:val="00DE4D1B"/>
    <w:rsid w:val="00DE4FDC"/>
    <w:rsid w:val="00DE5608"/>
    <w:rsid w:val="00DE58D0"/>
    <w:rsid w:val="00DE654F"/>
    <w:rsid w:val="00DE79B3"/>
    <w:rsid w:val="00DE7C1F"/>
    <w:rsid w:val="00DF0B6E"/>
    <w:rsid w:val="00DF0DF2"/>
    <w:rsid w:val="00DF1025"/>
    <w:rsid w:val="00DF12EF"/>
    <w:rsid w:val="00DF15E0"/>
    <w:rsid w:val="00DF18E6"/>
    <w:rsid w:val="00DF1D59"/>
    <w:rsid w:val="00DF2B54"/>
    <w:rsid w:val="00DF318B"/>
    <w:rsid w:val="00DF3520"/>
    <w:rsid w:val="00DF369C"/>
    <w:rsid w:val="00DF37A0"/>
    <w:rsid w:val="00DF3B7B"/>
    <w:rsid w:val="00DF3EAF"/>
    <w:rsid w:val="00DF4008"/>
    <w:rsid w:val="00DF4445"/>
    <w:rsid w:val="00DF45B5"/>
    <w:rsid w:val="00DF4F61"/>
    <w:rsid w:val="00DF6056"/>
    <w:rsid w:val="00DF689B"/>
    <w:rsid w:val="00DF6A5F"/>
    <w:rsid w:val="00DF6A91"/>
    <w:rsid w:val="00DF7559"/>
    <w:rsid w:val="00DF779C"/>
    <w:rsid w:val="00E006FD"/>
    <w:rsid w:val="00E012C0"/>
    <w:rsid w:val="00E017F6"/>
    <w:rsid w:val="00E02498"/>
    <w:rsid w:val="00E02957"/>
    <w:rsid w:val="00E02A05"/>
    <w:rsid w:val="00E02AA0"/>
    <w:rsid w:val="00E02D54"/>
    <w:rsid w:val="00E034DB"/>
    <w:rsid w:val="00E03511"/>
    <w:rsid w:val="00E03709"/>
    <w:rsid w:val="00E03DD5"/>
    <w:rsid w:val="00E044AF"/>
    <w:rsid w:val="00E045A4"/>
    <w:rsid w:val="00E04A56"/>
    <w:rsid w:val="00E04D70"/>
    <w:rsid w:val="00E0503D"/>
    <w:rsid w:val="00E05B68"/>
    <w:rsid w:val="00E05C62"/>
    <w:rsid w:val="00E06769"/>
    <w:rsid w:val="00E068EA"/>
    <w:rsid w:val="00E0781D"/>
    <w:rsid w:val="00E101E0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C09"/>
    <w:rsid w:val="00E14C0B"/>
    <w:rsid w:val="00E15284"/>
    <w:rsid w:val="00E1555A"/>
    <w:rsid w:val="00E157D7"/>
    <w:rsid w:val="00E16508"/>
    <w:rsid w:val="00E16887"/>
    <w:rsid w:val="00E1691D"/>
    <w:rsid w:val="00E16CCF"/>
    <w:rsid w:val="00E174B1"/>
    <w:rsid w:val="00E17FA2"/>
    <w:rsid w:val="00E20601"/>
    <w:rsid w:val="00E209C7"/>
    <w:rsid w:val="00E20A0E"/>
    <w:rsid w:val="00E20D61"/>
    <w:rsid w:val="00E20FEC"/>
    <w:rsid w:val="00E21CF1"/>
    <w:rsid w:val="00E22330"/>
    <w:rsid w:val="00E22496"/>
    <w:rsid w:val="00E22E71"/>
    <w:rsid w:val="00E23D12"/>
    <w:rsid w:val="00E2423D"/>
    <w:rsid w:val="00E24340"/>
    <w:rsid w:val="00E24460"/>
    <w:rsid w:val="00E24518"/>
    <w:rsid w:val="00E24FD3"/>
    <w:rsid w:val="00E25353"/>
    <w:rsid w:val="00E255DE"/>
    <w:rsid w:val="00E257D3"/>
    <w:rsid w:val="00E25872"/>
    <w:rsid w:val="00E25AE6"/>
    <w:rsid w:val="00E26A99"/>
    <w:rsid w:val="00E30B5A"/>
    <w:rsid w:val="00E3123D"/>
    <w:rsid w:val="00E31461"/>
    <w:rsid w:val="00E31D43"/>
    <w:rsid w:val="00E31F83"/>
    <w:rsid w:val="00E32189"/>
    <w:rsid w:val="00E32608"/>
    <w:rsid w:val="00E33156"/>
    <w:rsid w:val="00E331FD"/>
    <w:rsid w:val="00E33CDD"/>
    <w:rsid w:val="00E34188"/>
    <w:rsid w:val="00E345CD"/>
    <w:rsid w:val="00E34B6E"/>
    <w:rsid w:val="00E34BC6"/>
    <w:rsid w:val="00E35045"/>
    <w:rsid w:val="00E354AE"/>
    <w:rsid w:val="00E35559"/>
    <w:rsid w:val="00E359C0"/>
    <w:rsid w:val="00E35AD7"/>
    <w:rsid w:val="00E35EF6"/>
    <w:rsid w:val="00E3663D"/>
    <w:rsid w:val="00E36B77"/>
    <w:rsid w:val="00E36EBA"/>
    <w:rsid w:val="00E370CA"/>
    <w:rsid w:val="00E371D3"/>
    <w:rsid w:val="00E3723A"/>
    <w:rsid w:val="00E374E2"/>
    <w:rsid w:val="00E37860"/>
    <w:rsid w:val="00E37C76"/>
    <w:rsid w:val="00E406C0"/>
    <w:rsid w:val="00E40A91"/>
    <w:rsid w:val="00E4116C"/>
    <w:rsid w:val="00E4141C"/>
    <w:rsid w:val="00E41511"/>
    <w:rsid w:val="00E416C4"/>
    <w:rsid w:val="00E417E5"/>
    <w:rsid w:val="00E41B7D"/>
    <w:rsid w:val="00E421D7"/>
    <w:rsid w:val="00E42775"/>
    <w:rsid w:val="00E4311E"/>
    <w:rsid w:val="00E43264"/>
    <w:rsid w:val="00E43818"/>
    <w:rsid w:val="00E43D05"/>
    <w:rsid w:val="00E44317"/>
    <w:rsid w:val="00E44496"/>
    <w:rsid w:val="00E446F1"/>
    <w:rsid w:val="00E447EA"/>
    <w:rsid w:val="00E44947"/>
    <w:rsid w:val="00E44AE5"/>
    <w:rsid w:val="00E44BB5"/>
    <w:rsid w:val="00E44C3E"/>
    <w:rsid w:val="00E4541B"/>
    <w:rsid w:val="00E45562"/>
    <w:rsid w:val="00E457EF"/>
    <w:rsid w:val="00E45DB3"/>
    <w:rsid w:val="00E46269"/>
    <w:rsid w:val="00E4636B"/>
    <w:rsid w:val="00E46886"/>
    <w:rsid w:val="00E47743"/>
    <w:rsid w:val="00E47AAD"/>
    <w:rsid w:val="00E47AEF"/>
    <w:rsid w:val="00E47C12"/>
    <w:rsid w:val="00E47D9A"/>
    <w:rsid w:val="00E47EE4"/>
    <w:rsid w:val="00E50ED0"/>
    <w:rsid w:val="00E5219D"/>
    <w:rsid w:val="00E52DDA"/>
    <w:rsid w:val="00E52E06"/>
    <w:rsid w:val="00E52FD3"/>
    <w:rsid w:val="00E53B75"/>
    <w:rsid w:val="00E54BF6"/>
    <w:rsid w:val="00E54E3B"/>
    <w:rsid w:val="00E553BE"/>
    <w:rsid w:val="00E557C6"/>
    <w:rsid w:val="00E55C55"/>
    <w:rsid w:val="00E55D27"/>
    <w:rsid w:val="00E56104"/>
    <w:rsid w:val="00E5656E"/>
    <w:rsid w:val="00E56900"/>
    <w:rsid w:val="00E5729C"/>
    <w:rsid w:val="00E572F1"/>
    <w:rsid w:val="00E57565"/>
    <w:rsid w:val="00E57EF9"/>
    <w:rsid w:val="00E60AD7"/>
    <w:rsid w:val="00E61BFB"/>
    <w:rsid w:val="00E62B5D"/>
    <w:rsid w:val="00E62BD9"/>
    <w:rsid w:val="00E62BF3"/>
    <w:rsid w:val="00E62BFC"/>
    <w:rsid w:val="00E63838"/>
    <w:rsid w:val="00E64241"/>
    <w:rsid w:val="00E6427E"/>
    <w:rsid w:val="00E64434"/>
    <w:rsid w:val="00E64647"/>
    <w:rsid w:val="00E650C4"/>
    <w:rsid w:val="00E650C5"/>
    <w:rsid w:val="00E65976"/>
    <w:rsid w:val="00E65B64"/>
    <w:rsid w:val="00E65BD4"/>
    <w:rsid w:val="00E66B89"/>
    <w:rsid w:val="00E67540"/>
    <w:rsid w:val="00E677DD"/>
    <w:rsid w:val="00E678B6"/>
    <w:rsid w:val="00E67998"/>
    <w:rsid w:val="00E67C51"/>
    <w:rsid w:val="00E7011B"/>
    <w:rsid w:val="00E7069F"/>
    <w:rsid w:val="00E70CA3"/>
    <w:rsid w:val="00E70EBC"/>
    <w:rsid w:val="00E72CB5"/>
    <w:rsid w:val="00E72EFC"/>
    <w:rsid w:val="00E739BB"/>
    <w:rsid w:val="00E73DC7"/>
    <w:rsid w:val="00E74859"/>
    <w:rsid w:val="00E74CCB"/>
    <w:rsid w:val="00E758EC"/>
    <w:rsid w:val="00E76551"/>
    <w:rsid w:val="00E76ACC"/>
    <w:rsid w:val="00E777F9"/>
    <w:rsid w:val="00E77D23"/>
    <w:rsid w:val="00E77EFF"/>
    <w:rsid w:val="00E77FAB"/>
    <w:rsid w:val="00E800C3"/>
    <w:rsid w:val="00E80569"/>
    <w:rsid w:val="00E80ADA"/>
    <w:rsid w:val="00E81183"/>
    <w:rsid w:val="00E81BC9"/>
    <w:rsid w:val="00E81D81"/>
    <w:rsid w:val="00E82310"/>
    <w:rsid w:val="00E8234C"/>
    <w:rsid w:val="00E82420"/>
    <w:rsid w:val="00E82FEE"/>
    <w:rsid w:val="00E831A8"/>
    <w:rsid w:val="00E832C8"/>
    <w:rsid w:val="00E83AA9"/>
    <w:rsid w:val="00E83E4C"/>
    <w:rsid w:val="00E83E63"/>
    <w:rsid w:val="00E8436D"/>
    <w:rsid w:val="00E84B69"/>
    <w:rsid w:val="00E84D30"/>
    <w:rsid w:val="00E85241"/>
    <w:rsid w:val="00E85928"/>
    <w:rsid w:val="00E85D48"/>
    <w:rsid w:val="00E85DDF"/>
    <w:rsid w:val="00E86020"/>
    <w:rsid w:val="00E86E79"/>
    <w:rsid w:val="00E8706E"/>
    <w:rsid w:val="00E873A2"/>
    <w:rsid w:val="00E874C5"/>
    <w:rsid w:val="00E876B4"/>
    <w:rsid w:val="00E87822"/>
    <w:rsid w:val="00E90395"/>
    <w:rsid w:val="00E90CF4"/>
    <w:rsid w:val="00E90E49"/>
    <w:rsid w:val="00E91180"/>
    <w:rsid w:val="00E917F9"/>
    <w:rsid w:val="00E9291C"/>
    <w:rsid w:val="00E935ED"/>
    <w:rsid w:val="00E93FFE"/>
    <w:rsid w:val="00E94386"/>
    <w:rsid w:val="00E94A2C"/>
    <w:rsid w:val="00E94F33"/>
    <w:rsid w:val="00E94F8A"/>
    <w:rsid w:val="00E94FB3"/>
    <w:rsid w:val="00E95D56"/>
    <w:rsid w:val="00E95E44"/>
    <w:rsid w:val="00E95E65"/>
    <w:rsid w:val="00E96506"/>
    <w:rsid w:val="00E96798"/>
    <w:rsid w:val="00E96F75"/>
    <w:rsid w:val="00E971BF"/>
    <w:rsid w:val="00E9784F"/>
    <w:rsid w:val="00E978AA"/>
    <w:rsid w:val="00E97EE3"/>
    <w:rsid w:val="00E97F41"/>
    <w:rsid w:val="00E97F7A"/>
    <w:rsid w:val="00EA06ED"/>
    <w:rsid w:val="00EA0CB6"/>
    <w:rsid w:val="00EA17BD"/>
    <w:rsid w:val="00EA186C"/>
    <w:rsid w:val="00EA1A85"/>
    <w:rsid w:val="00EA1BC3"/>
    <w:rsid w:val="00EA1CA1"/>
    <w:rsid w:val="00EA26A9"/>
    <w:rsid w:val="00EA2D2E"/>
    <w:rsid w:val="00EA2D56"/>
    <w:rsid w:val="00EA4483"/>
    <w:rsid w:val="00EA504C"/>
    <w:rsid w:val="00EA5AA7"/>
    <w:rsid w:val="00EA5DAC"/>
    <w:rsid w:val="00EA658F"/>
    <w:rsid w:val="00EA6A36"/>
    <w:rsid w:val="00EA7056"/>
    <w:rsid w:val="00EA70B1"/>
    <w:rsid w:val="00EA7A41"/>
    <w:rsid w:val="00EB046F"/>
    <w:rsid w:val="00EB04D4"/>
    <w:rsid w:val="00EB077B"/>
    <w:rsid w:val="00EB0AD4"/>
    <w:rsid w:val="00EB1470"/>
    <w:rsid w:val="00EB213B"/>
    <w:rsid w:val="00EB2247"/>
    <w:rsid w:val="00EB235E"/>
    <w:rsid w:val="00EB279B"/>
    <w:rsid w:val="00EB3BA7"/>
    <w:rsid w:val="00EB3C74"/>
    <w:rsid w:val="00EB3DE6"/>
    <w:rsid w:val="00EB437F"/>
    <w:rsid w:val="00EB4791"/>
    <w:rsid w:val="00EB4C70"/>
    <w:rsid w:val="00EB4EA2"/>
    <w:rsid w:val="00EB55C0"/>
    <w:rsid w:val="00EB75F3"/>
    <w:rsid w:val="00EB7CE4"/>
    <w:rsid w:val="00EB7FE7"/>
    <w:rsid w:val="00EC17F7"/>
    <w:rsid w:val="00EC1F0F"/>
    <w:rsid w:val="00EC2699"/>
    <w:rsid w:val="00EC27C6"/>
    <w:rsid w:val="00EC2C02"/>
    <w:rsid w:val="00EC2CE4"/>
    <w:rsid w:val="00EC2FCF"/>
    <w:rsid w:val="00EC4207"/>
    <w:rsid w:val="00EC509F"/>
    <w:rsid w:val="00EC5653"/>
    <w:rsid w:val="00EC5A31"/>
    <w:rsid w:val="00EC5F6E"/>
    <w:rsid w:val="00EC60B5"/>
    <w:rsid w:val="00EC6E4D"/>
    <w:rsid w:val="00EC71CE"/>
    <w:rsid w:val="00EC74EA"/>
    <w:rsid w:val="00ED1006"/>
    <w:rsid w:val="00ED15FF"/>
    <w:rsid w:val="00ED1AEB"/>
    <w:rsid w:val="00ED1BEE"/>
    <w:rsid w:val="00ED1D75"/>
    <w:rsid w:val="00ED23CC"/>
    <w:rsid w:val="00ED26F0"/>
    <w:rsid w:val="00ED3B19"/>
    <w:rsid w:val="00ED3E2F"/>
    <w:rsid w:val="00ED4BF3"/>
    <w:rsid w:val="00ED4C85"/>
    <w:rsid w:val="00ED4F3D"/>
    <w:rsid w:val="00ED548A"/>
    <w:rsid w:val="00ED64A7"/>
    <w:rsid w:val="00ED668D"/>
    <w:rsid w:val="00ED6C4B"/>
    <w:rsid w:val="00ED6DF2"/>
    <w:rsid w:val="00ED74C4"/>
    <w:rsid w:val="00ED7799"/>
    <w:rsid w:val="00ED7AFE"/>
    <w:rsid w:val="00ED7B6F"/>
    <w:rsid w:val="00ED7E54"/>
    <w:rsid w:val="00EE04EA"/>
    <w:rsid w:val="00EE0855"/>
    <w:rsid w:val="00EE0BBD"/>
    <w:rsid w:val="00EE0CA6"/>
    <w:rsid w:val="00EE0E2C"/>
    <w:rsid w:val="00EE1F91"/>
    <w:rsid w:val="00EE2BB7"/>
    <w:rsid w:val="00EE365F"/>
    <w:rsid w:val="00EE4C32"/>
    <w:rsid w:val="00EE5489"/>
    <w:rsid w:val="00EE55F8"/>
    <w:rsid w:val="00EE5A1B"/>
    <w:rsid w:val="00EE64F9"/>
    <w:rsid w:val="00EE6A74"/>
    <w:rsid w:val="00EE71DE"/>
    <w:rsid w:val="00EF128D"/>
    <w:rsid w:val="00EF15EF"/>
    <w:rsid w:val="00EF15F8"/>
    <w:rsid w:val="00EF17D7"/>
    <w:rsid w:val="00EF18FE"/>
    <w:rsid w:val="00EF19A7"/>
    <w:rsid w:val="00EF1A91"/>
    <w:rsid w:val="00EF1DEE"/>
    <w:rsid w:val="00EF21CB"/>
    <w:rsid w:val="00EF25EC"/>
    <w:rsid w:val="00EF28E2"/>
    <w:rsid w:val="00EF2F9E"/>
    <w:rsid w:val="00EF33F8"/>
    <w:rsid w:val="00EF361E"/>
    <w:rsid w:val="00EF3A90"/>
    <w:rsid w:val="00EF4364"/>
    <w:rsid w:val="00EF445F"/>
    <w:rsid w:val="00EF46EC"/>
    <w:rsid w:val="00EF511A"/>
    <w:rsid w:val="00EF515C"/>
    <w:rsid w:val="00EF5787"/>
    <w:rsid w:val="00EF5B44"/>
    <w:rsid w:val="00EF60D0"/>
    <w:rsid w:val="00EF6FAF"/>
    <w:rsid w:val="00EF719B"/>
    <w:rsid w:val="00EF783B"/>
    <w:rsid w:val="00EF78F3"/>
    <w:rsid w:val="00EF7F5C"/>
    <w:rsid w:val="00F000C5"/>
    <w:rsid w:val="00F0051C"/>
    <w:rsid w:val="00F00982"/>
    <w:rsid w:val="00F0186E"/>
    <w:rsid w:val="00F0361C"/>
    <w:rsid w:val="00F036EF"/>
    <w:rsid w:val="00F03742"/>
    <w:rsid w:val="00F03B99"/>
    <w:rsid w:val="00F04325"/>
    <w:rsid w:val="00F04481"/>
    <w:rsid w:val="00F04B9E"/>
    <w:rsid w:val="00F04DC0"/>
    <w:rsid w:val="00F04FD8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B2C"/>
    <w:rsid w:val="00F11BB0"/>
    <w:rsid w:val="00F11CE7"/>
    <w:rsid w:val="00F123DE"/>
    <w:rsid w:val="00F12470"/>
    <w:rsid w:val="00F12DE8"/>
    <w:rsid w:val="00F137BA"/>
    <w:rsid w:val="00F13B15"/>
    <w:rsid w:val="00F13EA7"/>
    <w:rsid w:val="00F15FA5"/>
    <w:rsid w:val="00F162DA"/>
    <w:rsid w:val="00F16652"/>
    <w:rsid w:val="00F16746"/>
    <w:rsid w:val="00F168F5"/>
    <w:rsid w:val="00F16993"/>
    <w:rsid w:val="00F171FE"/>
    <w:rsid w:val="00F17A7B"/>
    <w:rsid w:val="00F17E83"/>
    <w:rsid w:val="00F20044"/>
    <w:rsid w:val="00F201A6"/>
    <w:rsid w:val="00F20236"/>
    <w:rsid w:val="00F20510"/>
    <w:rsid w:val="00F208CE"/>
    <w:rsid w:val="00F208F0"/>
    <w:rsid w:val="00F209B7"/>
    <w:rsid w:val="00F21DCD"/>
    <w:rsid w:val="00F228C9"/>
    <w:rsid w:val="00F230C7"/>
    <w:rsid w:val="00F2376F"/>
    <w:rsid w:val="00F23C88"/>
    <w:rsid w:val="00F240CC"/>
    <w:rsid w:val="00F243D8"/>
    <w:rsid w:val="00F24CC7"/>
    <w:rsid w:val="00F24DE0"/>
    <w:rsid w:val="00F24F01"/>
    <w:rsid w:val="00F25656"/>
    <w:rsid w:val="00F26E71"/>
    <w:rsid w:val="00F279DE"/>
    <w:rsid w:val="00F3039F"/>
    <w:rsid w:val="00F30828"/>
    <w:rsid w:val="00F3108E"/>
    <w:rsid w:val="00F31148"/>
    <w:rsid w:val="00F313D6"/>
    <w:rsid w:val="00F326AF"/>
    <w:rsid w:val="00F32B20"/>
    <w:rsid w:val="00F33113"/>
    <w:rsid w:val="00F33BF6"/>
    <w:rsid w:val="00F34290"/>
    <w:rsid w:val="00F3438E"/>
    <w:rsid w:val="00F35C02"/>
    <w:rsid w:val="00F35DFE"/>
    <w:rsid w:val="00F35E29"/>
    <w:rsid w:val="00F36A1D"/>
    <w:rsid w:val="00F37335"/>
    <w:rsid w:val="00F374AB"/>
    <w:rsid w:val="00F378A4"/>
    <w:rsid w:val="00F37A65"/>
    <w:rsid w:val="00F40E5A"/>
    <w:rsid w:val="00F40F0C"/>
    <w:rsid w:val="00F41816"/>
    <w:rsid w:val="00F41C33"/>
    <w:rsid w:val="00F41CD4"/>
    <w:rsid w:val="00F42564"/>
    <w:rsid w:val="00F42764"/>
    <w:rsid w:val="00F42BD5"/>
    <w:rsid w:val="00F436B6"/>
    <w:rsid w:val="00F43969"/>
    <w:rsid w:val="00F43E56"/>
    <w:rsid w:val="00F43FE7"/>
    <w:rsid w:val="00F44267"/>
    <w:rsid w:val="00F44634"/>
    <w:rsid w:val="00F449A7"/>
    <w:rsid w:val="00F44ED1"/>
    <w:rsid w:val="00F451F3"/>
    <w:rsid w:val="00F452B9"/>
    <w:rsid w:val="00F46010"/>
    <w:rsid w:val="00F46885"/>
    <w:rsid w:val="00F46B03"/>
    <w:rsid w:val="00F46BF3"/>
    <w:rsid w:val="00F4719B"/>
    <w:rsid w:val="00F4766C"/>
    <w:rsid w:val="00F47720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302A"/>
    <w:rsid w:val="00F63055"/>
    <w:rsid w:val="00F638B3"/>
    <w:rsid w:val="00F649BA"/>
    <w:rsid w:val="00F64C2B"/>
    <w:rsid w:val="00F64C77"/>
    <w:rsid w:val="00F651BE"/>
    <w:rsid w:val="00F65A96"/>
    <w:rsid w:val="00F672CB"/>
    <w:rsid w:val="00F676FE"/>
    <w:rsid w:val="00F678AD"/>
    <w:rsid w:val="00F67DCB"/>
    <w:rsid w:val="00F67F53"/>
    <w:rsid w:val="00F703BE"/>
    <w:rsid w:val="00F7074E"/>
    <w:rsid w:val="00F7090C"/>
    <w:rsid w:val="00F71F69"/>
    <w:rsid w:val="00F71FAB"/>
    <w:rsid w:val="00F7284F"/>
    <w:rsid w:val="00F72B72"/>
    <w:rsid w:val="00F74244"/>
    <w:rsid w:val="00F747E1"/>
    <w:rsid w:val="00F74BB9"/>
    <w:rsid w:val="00F74DBD"/>
    <w:rsid w:val="00F753FE"/>
    <w:rsid w:val="00F75582"/>
    <w:rsid w:val="00F75A72"/>
    <w:rsid w:val="00F75A7F"/>
    <w:rsid w:val="00F767C3"/>
    <w:rsid w:val="00F76EFA"/>
    <w:rsid w:val="00F76F08"/>
    <w:rsid w:val="00F773FB"/>
    <w:rsid w:val="00F80466"/>
    <w:rsid w:val="00F804BE"/>
    <w:rsid w:val="00F80896"/>
    <w:rsid w:val="00F817CE"/>
    <w:rsid w:val="00F8252D"/>
    <w:rsid w:val="00F82999"/>
    <w:rsid w:val="00F8300F"/>
    <w:rsid w:val="00F835FD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4C6"/>
    <w:rsid w:val="00F8666C"/>
    <w:rsid w:val="00F868F5"/>
    <w:rsid w:val="00F87402"/>
    <w:rsid w:val="00F875D3"/>
    <w:rsid w:val="00F902FD"/>
    <w:rsid w:val="00F90344"/>
    <w:rsid w:val="00F9056A"/>
    <w:rsid w:val="00F90713"/>
    <w:rsid w:val="00F90E77"/>
    <w:rsid w:val="00F90F8D"/>
    <w:rsid w:val="00F919B5"/>
    <w:rsid w:val="00F9230C"/>
    <w:rsid w:val="00F92782"/>
    <w:rsid w:val="00F92AE5"/>
    <w:rsid w:val="00F92EEF"/>
    <w:rsid w:val="00F934BB"/>
    <w:rsid w:val="00F93AA9"/>
    <w:rsid w:val="00F94192"/>
    <w:rsid w:val="00F9424D"/>
    <w:rsid w:val="00F943E8"/>
    <w:rsid w:val="00F94F92"/>
    <w:rsid w:val="00F94F9C"/>
    <w:rsid w:val="00F95AF6"/>
    <w:rsid w:val="00F95B6D"/>
    <w:rsid w:val="00F95EAD"/>
    <w:rsid w:val="00F96430"/>
    <w:rsid w:val="00F96985"/>
    <w:rsid w:val="00F97838"/>
    <w:rsid w:val="00FA00B3"/>
    <w:rsid w:val="00FA0760"/>
    <w:rsid w:val="00FA0AF4"/>
    <w:rsid w:val="00FA16F4"/>
    <w:rsid w:val="00FA1909"/>
    <w:rsid w:val="00FA1EAE"/>
    <w:rsid w:val="00FA24B8"/>
    <w:rsid w:val="00FA29A8"/>
    <w:rsid w:val="00FA2BB3"/>
    <w:rsid w:val="00FA44C6"/>
    <w:rsid w:val="00FA4A57"/>
    <w:rsid w:val="00FA4C12"/>
    <w:rsid w:val="00FA4E8B"/>
    <w:rsid w:val="00FA5119"/>
    <w:rsid w:val="00FA5339"/>
    <w:rsid w:val="00FA547C"/>
    <w:rsid w:val="00FA585D"/>
    <w:rsid w:val="00FA797C"/>
    <w:rsid w:val="00FA7ABE"/>
    <w:rsid w:val="00FB0445"/>
    <w:rsid w:val="00FB090D"/>
    <w:rsid w:val="00FB0CA0"/>
    <w:rsid w:val="00FB13BB"/>
    <w:rsid w:val="00FB1A04"/>
    <w:rsid w:val="00FB1C56"/>
    <w:rsid w:val="00FB1EDB"/>
    <w:rsid w:val="00FB1F33"/>
    <w:rsid w:val="00FB27C6"/>
    <w:rsid w:val="00FB2841"/>
    <w:rsid w:val="00FB2898"/>
    <w:rsid w:val="00FB3263"/>
    <w:rsid w:val="00FB32DF"/>
    <w:rsid w:val="00FB330B"/>
    <w:rsid w:val="00FB463E"/>
    <w:rsid w:val="00FB4BD5"/>
    <w:rsid w:val="00FB4C80"/>
    <w:rsid w:val="00FB52BA"/>
    <w:rsid w:val="00FB60A0"/>
    <w:rsid w:val="00FB6A6A"/>
    <w:rsid w:val="00FB6AF7"/>
    <w:rsid w:val="00FB72D9"/>
    <w:rsid w:val="00FB743F"/>
    <w:rsid w:val="00FB7797"/>
    <w:rsid w:val="00FB7CAE"/>
    <w:rsid w:val="00FB7DD2"/>
    <w:rsid w:val="00FC118F"/>
    <w:rsid w:val="00FC132F"/>
    <w:rsid w:val="00FC14D6"/>
    <w:rsid w:val="00FC1D4F"/>
    <w:rsid w:val="00FC224E"/>
    <w:rsid w:val="00FC22E1"/>
    <w:rsid w:val="00FC3258"/>
    <w:rsid w:val="00FC35C1"/>
    <w:rsid w:val="00FC372F"/>
    <w:rsid w:val="00FC3CA0"/>
    <w:rsid w:val="00FC4AD0"/>
    <w:rsid w:val="00FC54BD"/>
    <w:rsid w:val="00FC70FF"/>
    <w:rsid w:val="00FC7413"/>
    <w:rsid w:val="00FC7429"/>
    <w:rsid w:val="00FC74FB"/>
    <w:rsid w:val="00FC785A"/>
    <w:rsid w:val="00FC7868"/>
    <w:rsid w:val="00FD0499"/>
    <w:rsid w:val="00FD07F6"/>
    <w:rsid w:val="00FD0F14"/>
    <w:rsid w:val="00FD172F"/>
    <w:rsid w:val="00FD18D0"/>
    <w:rsid w:val="00FD1EC8"/>
    <w:rsid w:val="00FD1ED7"/>
    <w:rsid w:val="00FD1F65"/>
    <w:rsid w:val="00FD26EC"/>
    <w:rsid w:val="00FD2AEA"/>
    <w:rsid w:val="00FD2B52"/>
    <w:rsid w:val="00FD343D"/>
    <w:rsid w:val="00FD373C"/>
    <w:rsid w:val="00FD3FB3"/>
    <w:rsid w:val="00FD405F"/>
    <w:rsid w:val="00FD407F"/>
    <w:rsid w:val="00FD47ED"/>
    <w:rsid w:val="00FD6174"/>
    <w:rsid w:val="00FD653F"/>
    <w:rsid w:val="00FD74DB"/>
    <w:rsid w:val="00FD759E"/>
    <w:rsid w:val="00FD7660"/>
    <w:rsid w:val="00FE00B2"/>
    <w:rsid w:val="00FE0655"/>
    <w:rsid w:val="00FE0A97"/>
    <w:rsid w:val="00FE0C3E"/>
    <w:rsid w:val="00FE1336"/>
    <w:rsid w:val="00FE1380"/>
    <w:rsid w:val="00FE2365"/>
    <w:rsid w:val="00FE27E5"/>
    <w:rsid w:val="00FE2A4D"/>
    <w:rsid w:val="00FE32A8"/>
    <w:rsid w:val="00FE3C6C"/>
    <w:rsid w:val="00FE4C7B"/>
    <w:rsid w:val="00FE58D1"/>
    <w:rsid w:val="00FE5CEC"/>
    <w:rsid w:val="00FE6BDD"/>
    <w:rsid w:val="00FE6DD2"/>
    <w:rsid w:val="00FE7336"/>
    <w:rsid w:val="00FE787C"/>
    <w:rsid w:val="00FF0BB8"/>
    <w:rsid w:val="00FF0D7F"/>
    <w:rsid w:val="00FF10FD"/>
    <w:rsid w:val="00FF3013"/>
    <w:rsid w:val="00FF3CB9"/>
    <w:rsid w:val="00FF45A5"/>
    <w:rsid w:val="00FF4A5C"/>
    <w:rsid w:val="00FF547E"/>
    <w:rsid w:val="00FF5C91"/>
    <w:rsid w:val="00FF5E55"/>
    <w:rsid w:val="00FF5F49"/>
    <w:rsid w:val="00FF6624"/>
    <w:rsid w:val="00FF67D9"/>
    <w:rsid w:val="00FF68D2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BD159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</w:latentStyles>
  <w:style w:type="paragraph" w:default="1" w:styleId="Normal">
    <w:name w:val="Normal"/>
    <w:qFormat/>
    <w:rsid w:val="00397D57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basedOn w:val="Normal"/>
    <w:uiPriority w:val="63"/>
    <w:qFormat/>
    <w:rsid w:val="00236495"/>
    <w:pPr>
      <w:ind w:left="720"/>
      <w:contextualSpacing/>
    </w:pPr>
  </w:style>
  <w:style w:type="paragraph" w:customStyle="1" w:styleId="YC">
    <w:name w:val="YC"/>
    <w:basedOn w:val="Heading2"/>
    <w:qFormat/>
    <w:rsid w:val="002E4030"/>
    <w:pPr>
      <w:spacing w:before="100" w:beforeAutospacing="1" w:after="100" w:afterAutospacing="1"/>
      <w:ind w:left="360" w:hanging="360"/>
    </w:pPr>
    <w:rPr>
      <w:b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29830-1DB0-C143-A293-046B619C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32</TotalTime>
  <Pages>6</Pages>
  <Words>2427</Words>
  <Characters>13838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16233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Yuchul Kim</cp:lastModifiedBy>
  <cp:revision>11</cp:revision>
  <cp:lastPrinted>2008-01-31T16:09:00Z</cp:lastPrinted>
  <dcterms:created xsi:type="dcterms:W3CDTF">2018-08-09T22:58:00Z</dcterms:created>
  <dcterms:modified xsi:type="dcterms:W3CDTF">2018-08-10T20:39:00Z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